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32FF7675" w:rsidR="00AF2D3A" w:rsidRDefault="00EA0D9F" w:rsidP="00426C85">
      <w:pPr>
        <w:spacing w:line="276" w:lineRule="auto"/>
        <w:rPr>
          <w:b/>
          <w:bCs/>
        </w:rPr>
      </w:pPr>
      <w:r>
        <w:rPr>
          <w:b/>
          <w:bCs/>
        </w:rPr>
        <w:t>2</w:t>
      </w:r>
    </w:p>
    <w:p w14:paraId="3F5F0E1F" w14:textId="77777777" w:rsidR="00AF2D3A" w:rsidRDefault="00AF2D3A" w:rsidP="00AF2D3A">
      <w:pPr>
        <w:spacing w:line="276" w:lineRule="auto"/>
        <w:jc w:val="center"/>
        <w:rPr>
          <w:b/>
          <w:bCs/>
        </w:rPr>
      </w:pPr>
    </w:p>
    <w:p w14:paraId="7A3CB271" w14:textId="46F3AFB8" w:rsidR="00AF2D3A" w:rsidRPr="00EA0D9F" w:rsidRDefault="00EA0D9F" w:rsidP="00AF2D3A">
      <w:pPr>
        <w:spacing w:line="276" w:lineRule="auto"/>
        <w:jc w:val="center"/>
        <w:rPr>
          <w:rFonts w:ascii="Verdana" w:hAnsi="Verdana"/>
          <w:b/>
          <w:bCs/>
          <w:caps/>
          <w:sz w:val="20"/>
        </w:rPr>
      </w:pPr>
      <w:r w:rsidRPr="00EA0D9F">
        <w:rPr>
          <w:rFonts w:ascii="Verdana" w:hAnsi="Verdana"/>
          <w:b/>
          <w:bCs/>
          <w:caps/>
          <w:kern w:val="2"/>
          <w:sz w:val="20"/>
        </w:rPr>
        <w:t xml:space="preserve">Can Sat konkurso renginių organizavimo paslaugos </w:t>
      </w:r>
      <w:r w:rsidR="000B0897" w:rsidRPr="00EA0D9F">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4CD71563" w:rsidR="00027B83" w:rsidRPr="00F956F6" w:rsidRDefault="00EA0D9F" w:rsidP="000C6025">
            <w:pPr>
              <w:jc w:val="both"/>
              <w:rPr>
                <w:rFonts w:ascii="Verdana" w:hAnsi="Verdana"/>
                <w:kern w:val="2"/>
                <w:sz w:val="20"/>
              </w:rPr>
            </w:pPr>
            <w:r w:rsidRPr="00EA0D9F">
              <w:rPr>
                <w:rFonts w:ascii="Verdana" w:hAnsi="Verdana"/>
                <w:b/>
                <w:bCs/>
                <w:kern w:val="2"/>
                <w:sz w:val="20"/>
              </w:rPr>
              <w:t>Can Sat konkurso renginių organizavimo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C02E41" w:rsidRPr="00F956F6" w14:paraId="6B2A0CF3" w14:textId="77777777" w:rsidTr="21B5A4C1">
        <w:tc>
          <w:tcPr>
            <w:tcW w:w="2808" w:type="dxa"/>
            <w:vMerge w:val="restart"/>
          </w:tcPr>
          <w:p w14:paraId="05102F30" w14:textId="77777777" w:rsidR="00C02E41" w:rsidRPr="00F956F6" w:rsidRDefault="00C02E41" w:rsidP="00C02E41">
            <w:pPr>
              <w:jc w:val="center"/>
              <w:rPr>
                <w:rFonts w:ascii="Verdana" w:hAnsi="Verdana"/>
                <w:b/>
                <w:kern w:val="2"/>
                <w:sz w:val="20"/>
              </w:rPr>
            </w:pPr>
          </w:p>
          <w:p w14:paraId="58EEEF98" w14:textId="77777777" w:rsidR="00C02E41" w:rsidRPr="00F956F6" w:rsidRDefault="00C02E41" w:rsidP="00C02E41">
            <w:pPr>
              <w:jc w:val="center"/>
              <w:rPr>
                <w:rFonts w:ascii="Verdana" w:hAnsi="Verdana"/>
                <w:b/>
                <w:kern w:val="2"/>
                <w:sz w:val="20"/>
              </w:rPr>
            </w:pPr>
          </w:p>
          <w:p w14:paraId="616A8C08" w14:textId="77777777" w:rsidR="00C02E41" w:rsidRPr="00F956F6" w:rsidRDefault="00C02E41" w:rsidP="00C02E41">
            <w:pPr>
              <w:jc w:val="center"/>
              <w:rPr>
                <w:rFonts w:ascii="Verdana" w:hAnsi="Verdana"/>
                <w:b/>
                <w:kern w:val="2"/>
                <w:sz w:val="20"/>
              </w:rPr>
            </w:pPr>
          </w:p>
          <w:p w14:paraId="4F8B0BBC" w14:textId="77777777" w:rsidR="00C02E41" w:rsidRPr="00F956F6" w:rsidRDefault="00C02E41" w:rsidP="00C02E41">
            <w:pPr>
              <w:rPr>
                <w:rFonts w:ascii="Verdana" w:hAnsi="Verdana"/>
                <w:b/>
                <w:kern w:val="2"/>
                <w:sz w:val="20"/>
              </w:rPr>
            </w:pPr>
          </w:p>
          <w:p w14:paraId="244E1CAA" w14:textId="77777777" w:rsidR="00C02E41" w:rsidRPr="00F956F6" w:rsidRDefault="00C02E41" w:rsidP="00C02E41">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C02E41" w:rsidRPr="00F956F6" w:rsidRDefault="00C02E41" w:rsidP="00C02E41">
            <w:pPr>
              <w:rPr>
                <w:rFonts w:ascii="Verdana" w:hAnsi="Verdana"/>
                <w:kern w:val="2"/>
                <w:sz w:val="20"/>
              </w:rPr>
            </w:pPr>
            <w:r w:rsidRPr="00F956F6">
              <w:rPr>
                <w:rFonts w:ascii="Verdana" w:hAnsi="Verdana"/>
                <w:kern w:val="2"/>
                <w:sz w:val="20"/>
              </w:rPr>
              <w:t>1.1.1. Pavadinimas</w:t>
            </w:r>
          </w:p>
        </w:tc>
        <w:tc>
          <w:tcPr>
            <w:tcW w:w="3510" w:type="dxa"/>
          </w:tcPr>
          <w:p w14:paraId="375C4E06" w14:textId="26C0CC23" w:rsidR="00C02E41" w:rsidRPr="00F956F6" w:rsidRDefault="00C02E41" w:rsidP="00C02E41">
            <w:pPr>
              <w:rPr>
                <w:rFonts w:ascii="Verdana" w:hAnsi="Verdana"/>
                <w:kern w:val="2"/>
                <w:sz w:val="20"/>
              </w:rPr>
            </w:pPr>
            <w:r w:rsidRPr="00F956F6">
              <w:rPr>
                <w:rFonts w:ascii="Verdana" w:hAnsi="Verdana"/>
                <w:sz w:val="20"/>
              </w:rPr>
              <w:t>Viešoji įstaiga Inovacijų agentūra</w:t>
            </w:r>
          </w:p>
        </w:tc>
      </w:tr>
      <w:tr w:rsidR="00C02E41" w:rsidRPr="00F956F6" w14:paraId="13ECEA06" w14:textId="77777777" w:rsidTr="21B5A4C1">
        <w:tc>
          <w:tcPr>
            <w:tcW w:w="2808" w:type="dxa"/>
            <w:vMerge/>
          </w:tcPr>
          <w:p w14:paraId="473FBF23" w14:textId="77777777" w:rsidR="00C02E41" w:rsidRPr="00F956F6" w:rsidRDefault="00C02E41" w:rsidP="00C02E41">
            <w:pPr>
              <w:rPr>
                <w:rFonts w:ascii="Verdana" w:hAnsi="Verdana"/>
                <w:kern w:val="2"/>
                <w:sz w:val="20"/>
              </w:rPr>
            </w:pPr>
          </w:p>
        </w:tc>
        <w:tc>
          <w:tcPr>
            <w:tcW w:w="3240" w:type="dxa"/>
          </w:tcPr>
          <w:p w14:paraId="73947B1A" w14:textId="77777777" w:rsidR="00C02E41" w:rsidRPr="00F956F6" w:rsidRDefault="00C02E41" w:rsidP="00C02E41">
            <w:pPr>
              <w:rPr>
                <w:rFonts w:ascii="Verdana" w:hAnsi="Verdana"/>
                <w:kern w:val="2"/>
                <w:sz w:val="20"/>
              </w:rPr>
            </w:pPr>
            <w:r w:rsidRPr="00F956F6">
              <w:rPr>
                <w:rFonts w:ascii="Verdana" w:hAnsi="Verdana"/>
                <w:kern w:val="2"/>
                <w:sz w:val="20"/>
              </w:rPr>
              <w:t>1.1.2. Juridinio asmens kodas</w:t>
            </w:r>
          </w:p>
        </w:tc>
        <w:tc>
          <w:tcPr>
            <w:tcW w:w="3510" w:type="dxa"/>
          </w:tcPr>
          <w:p w14:paraId="22438909" w14:textId="167AD1B2" w:rsidR="00C02E41" w:rsidRPr="00F956F6" w:rsidRDefault="00C02E41" w:rsidP="00C02E41">
            <w:pPr>
              <w:rPr>
                <w:rFonts w:ascii="Verdana" w:hAnsi="Verdana"/>
                <w:kern w:val="2"/>
                <w:sz w:val="20"/>
              </w:rPr>
            </w:pPr>
            <w:r w:rsidRPr="00F956F6">
              <w:rPr>
                <w:rFonts w:ascii="Verdana" w:hAnsi="Verdana"/>
                <w:sz w:val="20"/>
              </w:rPr>
              <w:t>125447177</w:t>
            </w:r>
          </w:p>
        </w:tc>
      </w:tr>
      <w:tr w:rsidR="00C02E41" w:rsidRPr="00F956F6" w14:paraId="10000F31" w14:textId="77777777" w:rsidTr="21B5A4C1">
        <w:tc>
          <w:tcPr>
            <w:tcW w:w="2808" w:type="dxa"/>
            <w:vMerge/>
          </w:tcPr>
          <w:p w14:paraId="02DAB429" w14:textId="77777777" w:rsidR="00C02E41" w:rsidRPr="00F956F6" w:rsidRDefault="00C02E41" w:rsidP="00C02E41">
            <w:pPr>
              <w:rPr>
                <w:rFonts w:ascii="Verdana" w:hAnsi="Verdana"/>
                <w:kern w:val="2"/>
                <w:sz w:val="20"/>
              </w:rPr>
            </w:pPr>
          </w:p>
        </w:tc>
        <w:tc>
          <w:tcPr>
            <w:tcW w:w="3240" w:type="dxa"/>
          </w:tcPr>
          <w:p w14:paraId="1B3E436B" w14:textId="77777777" w:rsidR="00C02E41" w:rsidRPr="00F956F6" w:rsidRDefault="00C02E41" w:rsidP="00C02E41">
            <w:pPr>
              <w:rPr>
                <w:rFonts w:ascii="Verdana" w:hAnsi="Verdana"/>
                <w:kern w:val="2"/>
                <w:sz w:val="20"/>
              </w:rPr>
            </w:pPr>
            <w:r w:rsidRPr="00F956F6">
              <w:rPr>
                <w:rFonts w:ascii="Verdana" w:hAnsi="Verdana"/>
                <w:kern w:val="2"/>
                <w:sz w:val="20"/>
              </w:rPr>
              <w:t>1.1.3. Adresas</w:t>
            </w:r>
          </w:p>
        </w:tc>
        <w:tc>
          <w:tcPr>
            <w:tcW w:w="3510" w:type="dxa"/>
          </w:tcPr>
          <w:p w14:paraId="3EAD0E08" w14:textId="1221B257" w:rsidR="00C02E41" w:rsidRPr="00F956F6" w:rsidRDefault="00C02E41" w:rsidP="00C02E41">
            <w:pPr>
              <w:rPr>
                <w:rFonts w:ascii="Verdana" w:hAnsi="Verdana"/>
                <w:kern w:val="2"/>
                <w:sz w:val="20"/>
              </w:rPr>
            </w:pPr>
            <w:r w:rsidRPr="00F956F6">
              <w:rPr>
                <w:rFonts w:ascii="Verdana" w:hAnsi="Verdana"/>
                <w:sz w:val="20"/>
              </w:rPr>
              <w:t>Balčikonio g. 3, 08247 Vilnius</w:t>
            </w:r>
          </w:p>
        </w:tc>
      </w:tr>
      <w:tr w:rsidR="00C02E41" w:rsidRPr="00F956F6" w14:paraId="1BCFF253" w14:textId="77777777" w:rsidTr="21B5A4C1">
        <w:tc>
          <w:tcPr>
            <w:tcW w:w="2808" w:type="dxa"/>
            <w:vMerge/>
          </w:tcPr>
          <w:p w14:paraId="6D538CCF" w14:textId="77777777" w:rsidR="00C02E41" w:rsidRPr="00F956F6" w:rsidRDefault="00C02E41" w:rsidP="00C02E41">
            <w:pPr>
              <w:rPr>
                <w:rFonts w:ascii="Verdana" w:hAnsi="Verdana"/>
                <w:kern w:val="2"/>
                <w:sz w:val="20"/>
              </w:rPr>
            </w:pPr>
          </w:p>
        </w:tc>
        <w:tc>
          <w:tcPr>
            <w:tcW w:w="3240" w:type="dxa"/>
          </w:tcPr>
          <w:p w14:paraId="394DE260" w14:textId="77777777" w:rsidR="00C02E41" w:rsidRPr="00F956F6" w:rsidRDefault="00C02E41" w:rsidP="00C02E41">
            <w:pPr>
              <w:rPr>
                <w:rFonts w:ascii="Verdana" w:hAnsi="Verdana"/>
                <w:kern w:val="2"/>
                <w:sz w:val="20"/>
              </w:rPr>
            </w:pPr>
            <w:r w:rsidRPr="00F956F6">
              <w:rPr>
                <w:rFonts w:ascii="Verdana" w:hAnsi="Verdana"/>
                <w:kern w:val="2"/>
                <w:sz w:val="20"/>
              </w:rPr>
              <w:t>1.1.4. PVM mokėtojo kodas</w:t>
            </w:r>
          </w:p>
        </w:tc>
        <w:tc>
          <w:tcPr>
            <w:tcW w:w="3510" w:type="dxa"/>
          </w:tcPr>
          <w:p w14:paraId="7BF25C68" w14:textId="311FA4C0" w:rsidR="00C02E41" w:rsidRPr="00F956F6" w:rsidRDefault="00C02E41" w:rsidP="00C02E41">
            <w:pPr>
              <w:rPr>
                <w:rFonts w:ascii="Verdana" w:hAnsi="Verdana"/>
                <w:kern w:val="2"/>
                <w:sz w:val="20"/>
              </w:rPr>
            </w:pPr>
            <w:r w:rsidRPr="00026177">
              <w:rPr>
                <w:rFonts w:ascii="Verdana" w:hAnsi="Verdana"/>
                <w:sz w:val="20"/>
              </w:rPr>
              <w:t>LT254471716</w:t>
            </w:r>
          </w:p>
        </w:tc>
      </w:tr>
      <w:tr w:rsidR="00C02E41" w:rsidRPr="00F956F6" w14:paraId="00BB1DB9" w14:textId="77777777" w:rsidTr="21B5A4C1">
        <w:tc>
          <w:tcPr>
            <w:tcW w:w="2808" w:type="dxa"/>
            <w:vMerge/>
          </w:tcPr>
          <w:p w14:paraId="13902D67" w14:textId="77777777" w:rsidR="00C02E41" w:rsidRPr="00F956F6" w:rsidRDefault="00C02E41" w:rsidP="00C02E41">
            <w:pPr>
              <w:rPr>
                <w:rFonts w:ascii="Verdana" w:hAnsi="Verdana"/>
                <w:kern w:val="2"/>
                <w:sz w:val="20"/>
              </w:rPr>
            </w:pPr>
          </w:p>
        </w:tc>
        <w:tc>
          <w:tcPr>
            <w:tcW w:w="3240" w:type="dxa"/>
          </w:tcPr>
          <w:p w14:paraId="1D2A7454" w14:textId="77777777" w:rsidR="00C02E41" w:rsidRPr="00F956F6" w:rsidRDefault="00C02E41" w:rsidP="00C02E41">
            <w:pPr>
              <w:rPr>
                <w:rFonts w:ascii="Verdana" w:hAnsi="Verdana"/>
                <w:kern w:val="2"/>
                <w:sz w:val="20"/>
              </w:rPr>
            </w:pPr>
            <w:r w:rsidRPr="00F956F6">
              <w:rPr>
                <w:rFonts w:ascii="Verdana" w:hAnsi="Verdana"/>
                <w:kern w:val="2"/>
                <w:sz w:val="20"/>
              </w:rPr>
              <w:t>1.1.5. Atsiskaitomoji sąskaita</w:t>
            </w:r>
          </w:p>
        </w:tc>
        <w:tc>
          <w:tcPr>
            <w:tcW w:w="3510" w:type="dxa"/>
          </w:tcPr>
          <w:p w14:paraId="00BD7EEE" w14:textId="6FEC136B" w:rsidR="00C02E41" w:rsidRPr="00F956F6" w:rsidRDefault="00C02E41" w:rsidP="00C02E41">
            <w:pPr>
              <w:rPr>
                <w:rFonts w:ascii="Verdana" w:hAnsi="Verdana"/>
                <w:kern w:val="2"/>
                <w:sz w:val="20"/>
              </w:rPr>
            </w:pPr>
            <w:r w:rsidRPr="00F956F6">
              <w:rPr>
                <w:rFonts w:ascii="Verdana" w:hAnsi="Verdana"/>
                <w:kern w:val="2"/>
                <w:sz w:val="20"/>
              </w:rPr>
              <w:t>LT34 7044 0600 0729 1073</w:t>
            </w:r>
          </w:p>
        </w:tc>
      </w:tr>
      <w:tr w:rsidR="00C02E41" w:rsidRPr="00F956F6" w14:paraId="703267E3" w14:textId="77777777" w:rsidTr="21B5A4C1">
        <w:tc>
          <w:tcPr>
            <w:tcW w:w="2808" w:type="dxa"/>
            <w:vMerge/>
          </w:tcPr>
          <w:p w14:paraId="256FEA99" w14:textId="77777777" w:rsidR="00C02E41" w:rsidRPr="00F956F6" w:rsidRDefault="00C02E41" w:rsidP="00C02E41">
            <w:pPr>
              <w:rPr>
                <w:rFonts w:ascii="Verdana" w:hAnsi="Verdana"/>
                <w:kern w:val="2"/>
                <w:sz w:val="20"/>
              </w:rPr>
            </w:pPr>
          </w:p>
        </w:tc>
        <w:tc>
          <w:tcPr>
            <w:tcW w:w="3240" w:type="dxa"/>
          </w:tcPr>
          <w:p w14:paraId="5187AAE2" w14:textId="77777777" w:rsidR="00C02E41" w:rsidRPr="00F956F6" w:rsidRDefault="00C02E41" w:rsidP="00C02E41">
            <w:pPr>
              <w:rPr>
                <w:rFonts w:ascii="Verdana" w:hAnsi="Verdana"/>
                <w:kern w:val="2"/>
                <w:sz w:val="20"/>
              </w:rPr>
            </w:pPr>
            <w:r w:rsidRPr="00F956F6">
              <w:rPr>
                <w:rFonts w:ascii="Verdana" w:hAnsi="Verdana"/>
                <w:kern w:val="2"/>
                <w:sz w:val="20"/>
              </w:rPr>
              <w:t>1.1.6. Bankas, banko kodas</w:t>
            </w:r>
          </w:p>
        </w:tc>
        <w:tc>
          <w:tcPr>
            <w:tcW w:w="3510" w:type="dxa"/>
          </w:tcPr>
          <w:p w14:paraId="5CB3939A" w14:textId="19A33E27" w:rsidR="00C02E41" w:rsidRPr="00F956F6" w:rsidRDefault="00C02E41" w:rsidP="00C02E41">
            <w:pPr>
              <w:rPr>
                <w:rFonts w:ascii="Verdana" w:hAnsi="Verdana"/>
                <w:kern w:val="2"/>
                <w:sz w:val="20"/>
              </w:rPr>
            </w:pPr>
            <w:r w:rsidRPr="00F956F6">
              <w:rPr>
                <w:rFonts w:ascii="Verdana" w:hAnsi="Verdana"/>
                <w:kern w:val="2"/>
                <w:sz w:val="20"/>
              </w:rPr>
              <w:t>AB SEB bankas, 70440</w:t>
            </w:r>
          </w:p>
        </w:tc>
      </w:tr>
      <w:tr w:rsidR="00C02E41" w:rsidRPr="00F956F6" w14:paraId="57A556C7" w14:textId="77777777" w:rsidTr="21B5A4C1">
        <w:tc>
          <w:tcPr>
            <w:tcW w:w="2808" w:type="dxa"/>
            <w:vMerge/>
          </w:tcPr>
          <w:p w14:paraId="58C873B6" w14:textId="77777777" w:rsidR="00C02E41" w:rsidRPr="00F956F6" w:rsidRDefault="00C02E41" w:rsidP="00C02E41">
            <w:pPr>
              <w:rPr>
                <w:rFonts w:ascii="Verdana" w:hAnsi="Verdana"/>
                <w:kern w:val="2"/>
                <w:sz w:val="20"/>
              </w:rPr>
            </w:pPr>
          </w:p>
        </w:tc>
        <w:tc>
          <w:tcPr>
            <w:tcW w:w="3240" w:type="dxa"/>
          </w:tcPr>
          <w:p w14:paraId="1D0BFDE3" w14:textId="77777777" w:rsidR="00C02E41" w:rsidRPr="00F956F6" w:rsidRDefault="00C02E41" w:rsidP="00C02E41">
            <w:pPr>
              <w:rPr>
                <w:rFonts w:ascii="Verdana" w:hAnsi="Verdana"/>
                <w:kern w:val="2"/>
                <w:sz w:val="20"/>
              </w:rPr>
            </w:pPr>
            <w:r w:rsidRPr="00F956F6">
              <w:rPr>
                <w:rFonts w:ascii="Verdana" w:hAnsi="Verdana"/>
                <w:kern w:val="2"/>
                <w:sz w:val="20"/>
              </w:rPr>
              <w:t>1.1.7. Telefonas</w:t>
            </w:r>
          </w:p>
        </w:tc>
        <w:tc>
          <w:tcPr>
            <w:tcW w:w="3510" w:type="dxa"/>
          </w:tcPr>
          <w:p w14:paraId="7017AF19" w14:textId="1BEB3C4B" w:rsidR="00C02E41" w:rsidRPr="00F956F6" w:rsidRDefault="00C02E41" w:rsidP="00C02E41">
            <w:pPr>
              <w:rPr>
                <w:rFonts w:ascii="Verdana" w:hAnsi="Verdana"/>
                <w:kern w:val="2"/>
                <w:sz w:val="20"/>
              </w:rPr>
            </w:pPr>
            <w:r w:rsidRPr="00F956F6">
              <w:rPr>
                <w:rFonts w:ascii="Verdana" w:hAnsi="Verdana"/>
                <w:kern w:val="2"/>
                <w:sz w:val="20"/>
              </w:rPr>
              <w:t>+370 700 77 055</w:t>
            </w:r>
          </w:p>
        </w:tc>
      </w:tr>
      <w:tr w:rsidR="00C02E41" w:rsidRPr="00F956F6" w14:paraId="090C6562" w14:textId="77777777" w:rsidTr="21B5A4C1">
        <w:tc>
          <w:tcPr>
            <w:tcW w:w="2808" w:type="dxa"/>
            <w:vMerge/>
          </w:tcPr>
          <w:p w14:paraId="7CFF0481" w14:textId="77777777" w:rsidR="00C02E41" w:rsidRPr="00F956F6" w:rsidRDefault="00C02E41" w:rsidP="00C02E41">
            <w:pPr>
              <w:rPr>
                <w:rFonts w:ascii="Verdana" w:hAnsi="Verdana"/>
                <w:kern w:val="2"/>
                <w:sz w:val="20"/>
              </w:rPr>
            </w:pPr>
          </w:p>
        </w:tc>
        <w:tc>
          <w:tcPr>
            <w:tcW w:w="3240" w:type="dxa"/>
          </w:tcPr>
          <w:p w14:paraId="5E5CBE80" w14:textId="77777777" w:rsidR="00C02E41" w:rsidRPr="00F956F6" w:rsidRDefault="00C02E41" w:rsidP="00C02E41">
            <w:pPr>
              <w:rPr>
                <w:rFonts w:ascii="Verdana" w:hAnsi="Verdana"/>
                <w:kern w:val="2"/>
                <w:sz w:val="20"/>
              </w:rPr>
            </w:pPr>
            <w:r w:rsidRPr="00F956F6">
              <w:rPr>
                <w:rFonts w:ascii="Verdana" w:hAnsi="Verdana"/>
                <w:kern w:val="2"/>
                <w:sz w:val="20"/>
              </w:rPr>
              <w:t>1.1.8. El. paštas</w:t>
            </w:r>
          </w:p>
        </w:tc>
        <w:tc>
          <w:tcPr>
            <w:tcW w:w="3510" w:type="dxa"/>
          </w:tcPr>
          <w:p w14:paraId="2705153C" w14:textId="5E22183A" w:rsidR="00C02E41" w:rsidRPr="00F956F6" w:rsidRDefault="00C02E41" w:rsidP="00C02E4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4E6FE9CC">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3A29" w:rsidRPr="00F956F6" w14:paraId="10AC4D95" w14:textId="77777777" w:rsidTr="4E6FE9CC">
        <w:trPr>
          <w:trHeight w:val="300"/>
        </w:trPr>
        <w:tc>
          <w:tcPr>
            <w:tcW w:w="3094" w:type="dxa"/>
            <w:gridSpan w:val="2"/>
          </w:tcPr>
          <w:p w14:paraId="18F4EB9C" w14:textId="77777777" w:rsidR="00013A29" w:rsidRPr="00F956F6" w:rsidRDefault="00013A29" w:rsidP="00013A29">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C996EDE"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3A29" w:rsidRPr="00F956F6" w14:paraId="06E169DF" w14:textId="77777777" w:rsidTr="4E6FE9CC">
        <w:trPr>
          <w:trHeight w:val="300"/>
        </w:trPr>
        <w:tc>
          <w:tcPr>
            <w:tcW w:w="3094" w:type="dxa"/>
            <w:gridSpan w:val="2"/>
          </w:tcPr>
          <w:p w14:paraId="3D291656" w14:textId="77777777" w:rsidR="00013A29" w:rsidRPr="00F956F6" w:rsidRDefault="00013A29" w:rsidP="00013A29">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3D475082"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4E6FE9CC">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4E6FE9CC">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50FE108A"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EA0D9F" w:rsidRPr="00EA0D9F">
              <w:rPr>
                <w:rFonts w:ascii="Verdana" w:hAnsi="Verdana"/>
                <w:kern w:val="2"/>
                <w:sz w:val="20"/>
              </w:rPr>
              <w:t>Can Sat konkurso renginių organizavimo paslaug</w:t>
            </w:r>
            <w:r w:rsidR="00EA0D9F">
              <w:rPr>
                <w:rFonts w:ascii="Verdana" w:hAnsi="Verdana"/>
                <w:kern w:val="2"/>
                <w:sz w:val="20"/>
              </w:rPr>
              <w:t>a</w:t>
            </w:r>
            <w:r w:rsidR="00EA0D9F" w:rsidRPr="00EA0D9F">
              <w:rPr>
                <w:rFonts w:ascii="Verdana" w:hAnsi="Verdana"/>
                <w:kern w:val="2"/>
                <w:sz w:val="20"/>
              </w:rPr>
              <w:t xml:space="preserve">s </w:t>
            </w:r>
            <w:r w:rsidRPr="00F956F6">
              <w:rPr>
                <w:rFonts w:ascii="Verdana" w:hAnsi="Verdana"/>
                <w:color w:val="000000"/>
                <w:kern w:val="2"/>
                <w:sz w:val="20"/>
              </w:rPr>
              <w:t>(toliau – Paslaugos).</w:t>
            </w:r>
          </w:p>
          <w:p w14:paraId="3462AA10" w14:textId="3AC2F627"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4E6FE9CC">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0198E5ED" w:rsidR="00027B83" w:rsidRPr="00F956F6" w:rsidRDefault="00EA0D9F">
            <w:pPr>
              <w:rPr>
                <w:rFonts w:ascii="Verdana" w:hAnsi="Verdana"/>
                <w:kern w:val="2"/>
                <w:sz w:val="20"/>
              </w:rPr>
            </w:pPr>
            <w:r w:rsidRPr="00EA0D9F">
              <w:rPr>
                <w:rFonts w:ascii="Verdana" w:hAnsi="Verdana"/>
                <w:kern w:val="2"/>
                <w:sz w:val="20"/>
              </w:rPr>
              <w:t>Can Sat konkurso renginių organizavimo 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4E6FE9CC">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53A2121" w14:textId="31C6475C" w:rsidR="00997F25" w:rsidRPr="00997F25" w:rsidRDefault="00997F25" w:rsidP="00997F25">
            <w:pPr>
              <w:jc w:val="both"/>
              <w:rPr>
                <w:rFonts w:ascii="Verdana" w:hAnsi="Verdana"/>
                <w:kern w:val="2"/>
                <w:sz w:val="20"/>
              </w:rPr>
            </w:pPr>
            <w:r>
              <w:rPr>
                <w:rFonts w:ascii="Verdana" w:hAnsi="Verdana"/>
                <w:kern w:val="2"/>
                <w:sz w:val="20"/>
              </w:rPr>
              <w:t xml:space="preserve">Projektas </w:t>
            </w:r>
            <w:r w:rsidRPr="00997F25">
              <w:rPr>
                <w:rFonts w:ascii="Verdana" w:hAnsi="Verdana"/>
                <w:kern w:val="2"/>
                <w:sz w:val="20"/>
              </w:rPr>
              <w:t xml:space="preserve">Nr. 02-004-P-0001 </w:t>
            </w:r>
            <w:r>
              <w:rPr>
                <w:rFonts w:ascii="Verdana" w:hAnsi="Verdana"/>
                <w:kern w:val="2"/>
                <w:sz w:val="20"/>
              </w:rPr>
              <w:t>„</w:t>
            </w:r>
            <w:r w:rsidRPr="00997F25">
              <w:rPr>
                <w:rFonts w:ascii="Verdana" w:hAnsi="Verdana"/>
                <w:kern w:val="2"/>
                <w:sz w:val="20"/>
              </w:rPr>
              <w:t>Space Hub LT plėtra ir veiklų</w:t>
            </w:r>
          </w:p>
          <w:p w14:paraId="2E04CCDC" w14:textId="06510B24" w:rsidR="00027B83" w:rsidRPr="00F956F6" w:rsidRDefault="00AE7AC3" w:rsidP="00997F25">
            <w:pPr>
              <w:jc w:val="both"/>
              <w:rPr>
                <w:rFonts w:ascii="Verdana" w:hAnsi="Verdana"/>
                <w:kern w:val="2"/>
                <w:sz w:val="20"/>
              </w:rPr>
            </w:pPr>
            <w:r>
              <w:rPr>
                <w:rFonts w:ascii="Verdana" w:hAnsi="Verdana"/>
                <w:kern w:val="2"/>
                <w:sz w:val="20"/>
              </w:rPr>
              <w:t>į</w:t>
            </w:r>
            <w:r w:rsidR="00997F25" w:rsidRPr="00997F25">
              <w:rPr>
                <w:rFonts w:ascii="Verdana" w:hAnsi="Verdana"/>
                <w:kern w:val="2"/>
                <w:sz w:val="20"/>
              </w:rPr>
              <w:t>gyvendinimas</w:t>
            </w:r>
            <w:r w:rsidR="00997F25">
              <w:rPr>
                <w:rFonts w:ascii="Verdana" w:hAnsi="Verdana"/>
                <w:kern w:val="2"/>
                <w:sz w:val="20"/>
              </w:rPr>
              <w:t>“</w:t>
            </w:r>
          </w:p>
        </w:tc>
      </w:tr>
      <w:tr w:rsidR="00027B83" w14:paraId="7C9C6097" w14:textId="77777777" w:rsidTr="4E6FE9CC">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4E6FE9CC">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2A91CE9E" w:rsidR="00027B83" w:rsidRPr="00DF46A7" w:rsidRDefault="009F44D7" w:rsidP="004E772A">
            <w:pPr>
              <w:jc w:val="both"/>
              <w:rPr>
                <w:rFonts w:ascii="Verdana" w:hAnsi="Verdana"/>
                <w:kern w:val="2"/>
                <w:sz w:val="20"/>
                <w:lang w:val="en-US"/>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202</w:t>
            </w:r>
            <w:r w:rsidR="00997F25">
              <w:rPr>
                <w:rFonts w:ascii="Verdana" w:hAnsi="Verdana"/>
                <w:kern w:val="2"/>
                <w:sz w:val="20"/>
              </w:rPr>
              <w:t>6</w:t>
            </w:r>
            <w:r w:rsidR="00466AAF" w:rsidRPr="00466AAF">
              <w:rPr>
                <w:rFonts w:ascii="Verdana" w:hAnsi="Verdana"/>
                <w:kern w:val="2"/>
                <w:sz w:val="20"/>
              </w:rPr>
              <w:t xml:space="preserve"> m. </w:t>
            </w:r>
            <w:r w:rsidR="00F35958" w:rsidRPr="00F35958">
              <w:rPr>
                <w:rFonts w:ascii="Verdana" w:hAnsi="Verdana"/>
                <w:kern w:val="2"/>
                <w:sz w:val="20"/>
              </w:rPr>
              <w:t xml:space="preserve">gegužės 7 </w:t>
            </w:r>
            <w:r w:rsidR="00466AAF" w:rsidRPr="00466AAF">
              <w:rPr>
                <w:rFonts w:ascii="Verdana" w:hAnsi="Verdana"/>
                <w:kern w:val="2"/>
                <w:sz w:val="20"/>
              </w:rPr>
              <w:t>d</w:t>
            </w:r>
            <w:r w:rsidRPr="009F44D7">
              <w:rPr>
                <w:rFonts w:ascii="Verdana" w:hAnsi="Verdana"/>
                <w:kern w:val="2"/>
                <w:sz w:val="20"/>
              </w:rPr>
              <w:t xml:space="preserve"> (imtinai). </w:t>
            </w:r>
          </w:p>
        </w:tc>
      </w:tr>
      <w:tr w:rsidR="00027B83" w14:paraId="5B5F7CC9" w14:textId="77777777" w:rsidTr="4E6FE9CC">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35A43CC2" w14:textId="77777777" w:rsidR="00EC453E" w:rsidRPr="00EC453E" w:rsidRDefault="00EC453E" w:rsidP="00EC453E">
            <w:pPr>
              <w:tabs>
                <w:tab w:val="left" w:pos="720"/>
                <w:tab w:val="left" w:pos="851"/>
                <w:tab w:val="left" w:pos="993"/>
              </w:tabs>
              <w:suppressAutoHyphens/>
              <w:spacing w:after="200" w:line="276" w:lineRule="auto"/>
              <w:jc w:val="both"/>
              <w:rPr>
                <w:rFonts w:ascii="Verdana" w:eastAsia="Calibri" w:hAnsi="Verdana" w:cs="Tahoma"/>
                <w:sz w:val="20"/>
              </w:rPr>
            </w:pPr>
            <w:r w:rsidRPr="00EC453E">
              <w:rPr>
                <w:rFonts w:ascii="Verdana" w:hAnsi="Verdana" w:cs="Tahoma"/>
                <w:color w:val="000000" w:themeColor="text1"/>
                <w:sz w:val="20"/>
                <w:lang w:eastAsia="lt-LT"/>
              </w:rPr>
              <w:t>Varžybų data gali būti keičiama atsižvelgiant į oro sąlygas.</w:t>
            </w:r>
            <w:r w:rsidRPr="00EC453E">
              <w:rPr>
                <w:rFonts w:ascii="Verdana" w:eastAsia="Calibri" w:hAnsi="Verdana" w:cs="Tahoma"/>
                <w:sz w:val="20"/>
              </w:rPr>
              <w:t xml:space="preserve"> Finalinės „CanSat Lietuva“ </w:t>
            </w:r>
            <w:r w:rsidRPr="00EC453E">
              <w:rPr>
                <w:rFonts w:ascii="Verdana" w:hAnsi="Verdana"/>
                <w:sz w:val="20"/>
              </w:rPr>
              <w:t xml:space="preserve">konkurso varžybos </w:t>
            </w:r>
            <w:r w:rsidRPr="00EC453E">
              <w:rPr>
                <w:rFonts w:ascii="Verdana" w:eastAsia="Calibri" w:hAnsi="Verdana" w:cs="Tahoma"/>
                <w:sz w:val="20"/>
              </w:rPr>
              <w:t>turi būti suorganizuotos ne vėliau kaip iki 2026 m. gegužės 20 dienos.</w:t>
            </w:r>
          </w:p>
          <w:p w14:paraId="6654B98E" w14:textId="1CD96E4F" w:rsidR="00027B83" w:rsidRPr="00571958" w:rsidRDefault="00027B83" w:rsidP="00E8095E">
            <w:pPr>
              <w:pStyle w:val="ListParagraph"/>
              <w:ind w:left="0"/>
              <w:jc w:val="both"/>
              <w:rPr>
                <w:rFonts w:ascii="Verdana" w:hAnsi="Verdana"/>
                <w:sz w:val="20"/>
              </w:rPr>
            </w:pPr>
          </w:p>
        </w:tc>
      </w:tr>
      <w:tr w:rsidR="00027B83" w14:paraId="15E89759" w14:textId="77777777" w:rsidTr="4E6FE9CC">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4E6FE9CC">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4E6FE9CC">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3FDF6A49" w:rsidR="00027B83" w:rsidRPr="00BB641E" w:rsidRDefault="000B0897" w:rsidP="004E772A">
            <w:pPr>
              <w:jc w:val="both"/>
              <w:rPr>
                <w:rFonts w:ascii="Verdana" w:hAnsi="Verdana"/>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w:t>
            </w:r>
            <w:r w:rsidR="006B3322" w:rsidRPr="00BB641E">
              <w:rPr>
                <w:rFonts w:ascii="Verdana" w:hAnsi="Verdana"/>
                <w:color w:val="000000" w:themeColor="text1"/>
                <w:kern w:val="2"/>
                <w:sz w:val="20"/>
              </w:rPr>
              <w:t>Paslaugų suteikimo faktas įforminamas abiejų Sutarties Šalių pasirašytu Paslaugų perdavimo</w:t>
            </w:r>
            <w:r w:rsidR="009F4FDF">
              <w:rPr>
                <w:rFonts w:ascii="Verdana" w:hAnsi="Verdana"/>
                <w:color w:val="000000" w:themeColor="text1"/>
                <w:kern w:val="2"/>
                <w:sz w:val="20"/>
              </w:rPr>
              <w:t xml:space="preserve"> </w:t>
            </w:r>
            <w:r w:rsidR="006B3322" w:rsidRPr="00BB641E">
              <w:rPr>
                <w:rFonts w:ascii="Verdana" w:hAnsi="Verdana"/>
                <w:color w:val="000000" w:themeColor="text1"/>
                <w:kern w:val="2"/>
                <w:sz w:val="20"/>
              </w:rPr>
              <w:t>-</w:t>
            </w:r>
            <w:r w:rsidR="009F4FDF">
              <w:rPr>
                <w:rFonts w:ascii="Verdana" w:hAnsi="Verdana"/>
                <w:color w:val="000000" w:themeColor="text1"/>
                <w:kern w:val="2"/>
                <w:sz w:val="20"/>
              </w:rPr>
              <w:t xml:space="preserve"> </w:t>
            </w:r>
            <w:r w:rsidR="006B3322" w:rsidRPr="00BB641E">
              <w:rPr>
                <w:rFonts w:ascii="Verdana" w:hAnsi="Verdana"/>
                <w:color w:val="000000" w:themeColor="text1"/>
                <w:kern w:val="2"/>
                <w:sz w:val="20"/>
              </w:rPr>
              <w:t xml:space="preserve">priėmimo aktu </w:t>
            </w:r>
            <w:r w:rsidRPr="00BB641E">
              <w:rPr>
                <w:rFonts w:ascii="Verdana" w:hAnsi="Verdana"/>
                <w:color w:val="000000" w:themeColor="text1"/>
                <w:kern w:val="2"/>
                <w:sz w:val="20"/>
              </w:rPr>
              <w:t>ir Sąskaita</w:t>
            </w:r>
            <w:r w:rsidR="00405D36"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4E6FE9CC">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4E6FE9CC">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27C1782D" w14:textId="2191BC64" w:rsidR="00027B83" w:rsidRPr="00A266C2" w:rsidRDefault="6F4C00D5" w:rsidP="3CE0449C">
            <w:pPr>
              <w:spacing w:line="259" w:lineRule="auto"/>
              <w:jc w:val="both"/>
              <w:rPr>
                <w:rFonts w:ascii="Verdana" w:hAnsi="Verdana"/>
                <w:color w:val="000000" w:themeColor="text1"/>
                <w:sz w:val="20"/>
              </w:rPr>
            </w:pPr>
            <w:r w:rsidRPr="3CE0449C">
              <w:rPr>
                <w:rFonts w:ascii="Verdana" w:hAnsi="Verdana"/>
                <w:color w:val="000000" w:themeColor="text1"/>
                <w:kern w:val="2"/>
                <w:sz w:val="20"/>
              </w:rPr>
              <w:t xml:space="preserve">Mišri kainodara: </w:t>
            </w:r>
            <w:r w:rsidR="17B6BC56" w:rsidRPr="3CE0449C">
              <w:rPr>
                <w:rFonts w:ascii="Verdana" w:hAnsi="Verdana"/>
                <w:color w:val="000000" w:themeColor="text1"/>
                <w:sz w:val="20"/>
              </w:rPr>
              <w:t xml:space="preserve">– fiksuoto įkainio ir Sutarties vykdymo išlaidų atlyginimo kainodara, kurią sudaro fiksuotas Sutarties priede Nr. 2, </w:t>
            </w:r>
            <w:r w:rsidR="00EC453E">
              <w:rPr>
                <w:rFonts w:ascii="Verdana" w:hAnsi="Verdana"/>
                <w:color w:val="000000" w:themeColor="text1"/>
                <w:sz w:val="20"/>
              </w:rPr>
              <w:t>2</w:t>
            </w:r>
            <w:r w:rsidR="17B6BC56" w:rsidRPr="3CE0449C">
              <w:rPr>
                <w:rFonts w:ascii="Verdana" w:hAnsi="Verdana"/>
                <w:color w:val="000000" w:themeColor="text1"/>
                <w:sz w:val="20"/>
              </w:rPr>
              <w:t xml:space="preserve"> punkt</w:t>
            </w:r>
            <w:r w:rsidR="00EC453E">
              <w:rPr>
                <w:rFonts w:ascii="Verdana" w:hAnsi="Verdana"/>
                <w:color w:val="000000" w:themeColor="text1"/>
                <w:sz w:val="20"/>
              </w:rPr>
              <w:t>e</w:t>
            </w:r>
            <w:r w:rsidR="17B6BC56" w:rsidRPr="3CE0449C">
              <w:rPr>
                <w:rFonts w:ascii="Verdana" w:hAnsi="Verdana"/>
                <w:color w:val="000000" w:themeColor="text1"/>
                <w:sz w:val="20"/>
              </w:rPr>
              <w:t xml:space="preserv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w:t>
            </w:r>
            <w:r w:rsidR="51377129" w:rsidRPr="3CE0449C">
              <w:rPr>
                <w:rFonts w:ascii="Verdana" w:hAnsi="Verdana"/>
                <w:color w:val="000000" w:themeColor="text1"/>
                <w:sz w:val="20"/>
              </w:rPr>
              <w:t>1</w:t>
            </w:r>
            <w:r w:rsidR="17B6BC56" w:rsidRPr="3CE0449C">
              <w:rPr>
                <w:rFonts w:ascii="Verdana" w:hAnsi="Verdana"/>
                <w:color w:val="000000" w:themeColor="text1"/>
                <w:sz w:val="20"/>
              </w:rPr>
              <w:t>,</w:t>
            </w:r>
            <w:r w:rsidR="70DF4540" w:rsidRPr="3CE0449C">
              <w:rPr>
                <w:rFonts w:ascii="Verdana" w:hAnsi="Verdana"/>
                <w:color w:val="000000" w:themeColor="text1"/>
                <w:sz w:val="20"/>
              </w:rPr>
              <w:t xml:space="preserve"> "Techninė specifikacija" </w:t>
            </w:r>
            <w:r w:rsidR="00183F7D">
              <w:rPr>
                <w:rFonts w:ascii="Verdana" w:hAnsi="Verdana"/>
                <w:color w:val="000000" w:themeColor="text1"/>
                <w:sz w:val="20"/>
              </w:rPr>
              <w:t>5.1.2</w:t>
            </w:r>
            <w:r w:rsidR="00751CAB">
              <w:rPr>
                <w:rFonts w:ascii="Verdana" w:hAnsi="Verdana"/>
                <w:color w:val="000000" w:themeColor="text1"/>
                <w:sz w:val="20"/>
              </w:rPr>
              <w:t xml:space="preserve"> </w:t>
            </w:r>
            <w:r w:rsidR="00183F7D">
              <w:rPr>
                <w:rFonts w:ascii="Verdana" w:hAnsi="Verdana"/>
                <w:color w:val="000000" w:themeColor="text1"/>
                <w:sz w:val="20"/>
              </w:rPr>
              <w:t>ir 5.2.3</w:t>
            </w:r>
            <w:r w:rsidR="002F3629" w:rsidRPr="002F3629">
              <w:rPr>
                <w:rFonts w:ascii="Verdana" w:hAnsi="Verdana"/>
                <w:color w:val="000000" w:themeColor="text1"/>
                <w:sz w:val="20"/>
              </w:rPr>
              <w:t xml:space="preserve"> </w:t>
            </w:r>
            <w:r w:rsidR="70DF4540" w:rsidRPr="00AB5BA6">
              <w:rPr>
                <w:rFonts w:ascii="Verdana" w:hAnsi="Verdana"/>
                <w:color w:val="000000" w:themeColor="text1"/>
                <w:sz w:val="20"/>
              </w:rPr>
              <w:t>punktuose</w:t>
            </w:r>
            <w:r w:rsidR="17B6BC56" w:rsidRPr="3CE0449C">
              <w:rPr>
                <w:rFonts w:ascii="Verdana" w:hAnsi="Verdana"/>
                <w:color w:val="000000" w:themeColor="text1"/>
                <w:sz w:val="20"/>
              </w:rPr>
              <w:t>, Paslaugų teikėjas privalės jas pagrįsti, pateikdamas Užsakovui sąskaitą faktūrą ir pateikti išlaidas pagrindžiančius trečiųjų šalių dokumentus.</w:t>
            </w:r>
          </w:p>
          <w:p w14:paraId="3C1DB93F" w14:textId="48EA1AFD" w:rsidR="00027B83" w:rsidRPr="00A266C2" w:rsidRDefault="00027B83" w:rsidP="3CE0449C">
            <w:pPr>
              <w:jc w:val="both"/>
              <w:rPr>
                <w:rFonts w:ascii="Verdana" w:hAnsi="Verdana"/>
                <w:color w:val="000000" w:themeColor="text1"/>
                <w:kern w:val="2"/>
                <w:sz w:val="20"/>
              </w:rPr>
            </w:pPr>
          </w:p>
        </w:tc>
      </w:tr>
      <w:tr w:rsidR="00027B83" w14:paraId="2C579568" w14:textId="77777777" w:rsidTr="4E6FE9CC">
        <w:trPr>
          <w:trHeight w:val="300"/>
        </w:trPr>
        <w:tc>
          <w:tcPr>
            <w:tcW w:w="3094" w:type="dxa"/>
            <w:gridSpan w:val="2"/>
          </w:tcPr>
          <w:p w14:paraId="544727E7" w14:textId="77777777"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6F28E5B8" w14:textId="77777777" w:rsidR="00BA5ADC" w:rsidRPr="00BA5ADC" w:rsidRDefault="12FB0E16" w:rsidP="3CE0449C">
            <w:pPr>
              <w:jc w:val="both"/>
              <w:rPr>
                <w:rFonts w:ascii="Verdana" w:hAnsi="Verdana"/>
                <w:kern w:val="2"/>
                <w:sz w:val="20"/>
              </w:rPr>
            </w:pPr>
            <w:r w:rsidRPr="3CE0449C">
              <w:rPr>
                <w:rFonts w:ascii="Verdana" w:hAnsi="Verdana"/>
                <w:kern w:val="2"/>
                <w:sz w:val="20"/>
              </w:rPr>
              <w:lastRenderedPageBreak/>
              <w:t>Pradinės Sutarties vertė yra (nurodyti sumą skaičiais) Eur (nurodyti sumą žodžiais) be PVM.</w:t>
            </w:r>
          </w:p>
          <w:p w14:paraId="0F01C33A" w14:textId="77777777" w:rsidR="00BA5ADC" w:rsidRPr="00BA5ADC" w:rsidRDefault="12FB0E16" w:rsidP="3CE0449C">
            <w:pPr>
              <w:jc w:val="both"/>
              <w:rPr>
                <w:rFonts w:ascii="Verdana" w:hAnsi="Verdana"/>
                <w:kern w:val="2"/>
                <w:sz w:val="20"/>
              </w:rPr>
            </w:pPr>
            <w:r w:rsidRPr="3CE0449C">
              <w:rPr>
                <w:rFonts w:ascii="Verdana" w:hAnsi="Verdana"/>
                <w:kern w:val="2"/>
                <w:sz w:val="20"/>
              </w:rPr>
              <w:t>PVM sudaro (nurodyti sumą skaičiais) Eur (nurodyti sumą žodžiais).</w:t>
            </w:r>
          </w:p>
          <w:p w14:paraId="51AB3374" w14:textId="77777777" w:rsidR="00BA5ADC" w:rsidRPr="00BA5ADC" w:rsidRDefault="12FB0E16" w:rsidP="3CE0449C">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FE1C980" w14:textId="77777777" w:rsidR="00BA5ADC" w:rsidRPr="00BA5ADC" w:rsidRDefault="00BA5ADC" w:rsidP="3CE0449C">
            <w:pPr>
              <w:jc w:val="both"/>
              <w:rPr>
                <w:rFonts w:ascii="Verdana" w:hAnsi="Verdana"/>
                <w:kern w:val="2"/>
                <w:sz w:val="20"/>
              </w:rPr>
            </w:pPr>
          </w:p>
          <w:p w14:paraId="03FBFD9C" w14:textId="644FA610" w:rsidR="00BA5ADC" w:rsidRPr="00BA5ADC" w:rsidRDefault="12FB0E16" w:rsidP="3CE0449C">
            <w:pPr>
              <w:jc w:val="both"/>
              <w:rPr>
                <w:rFonts w:ascii="Verdana" w:hAnsi="Verdana"/>
                <w:kern w:val="2"/>
                <w:sz w:val="20"/>
              </w:rPr>
            </w:pPr>
            <w:r w:rsidRPr="3CE0449C">
              <w:rPr>
                <w:rFonts w:ascii="Verdana" w:hAnsi="Verdana"/>
                <w:kern w:val="2"/>
                <w:sz w:val="20"/>
              </w:rPr>
              <w:lastRenderedPageBreak/>
              <w:t xml:space="preserve">Šioje Sutartyje Pradinės Sutarties vertė yra lygi </w:t>
            </w:r>
            <w:r w:rsidRPr="3CE0449C">
              <w:rPr>
                <w:rFonts w:ascii="Verdana" w:hAnsi="Verdana"/>
                <w:b/>
                <w:bCs/>
                <w:kern w:val="2"/>
                <w:sz w:val="20"/>
              </w:rPr>
              <w:t xml:space="preserve">maksimaliai pirkimui </w:t>
            </w:r>
            <w:r w:rsidR="6D0A4F3C" w:rsidRPr="3CE0449C">
              <w:rPr>
                <w:rFonts w:ascii="Verdana" w:hAnsi="Verdana"/>
                <w:b/>
                <w:bCs/>
                <w:sz w:val="20"/>
              </w:rPr>
              <w:t xml:space="preserve">vykdymo išlaidų </w:t>
            </w:r>
            <w:r w:rsidRPr="3CE0449C">
              <w:rPr>
                <w:rFonts w:ascii="Verdana" w:hAnsi="Verdana"/>
                <w:b/>
                <w:bCs/>
                <w:kern w:val="2"/>
                <w:sz w:val="20"/>
              </w:rPr>
              <w:t>sumai</w:t>
            </w:r>
            <w:r w:rsidRPr="3CE0449C">
              <w:rPr>
                <w:rFonts w:ascii="Verdana" w:hAnsi="Verdana"/>
                <w:kern w:val="2"/>
                <w:sz w:val="20"/>
              </w:rPr>
              <w:t xml:space="preserve"> </w:t>
            </w:r>
            <w:r w:rsidRPr="3CE0449C">
              <w:rPr>
                <w:rFonts w:ascii="Verdana" w:hAnsi="Verdana"/>
                <w:b/>
                <w:bCs/>
                <w:kern w:val="2"/>
                <w:sz w:val="20"/>
              </w:rPr>
              <w:t>be PVM</w:t>
            </w:r>
            <w:r w:rsidRPr="3CE0449C">
              <w:rPr>
                <w:rFonts w:ascii="Verdana" w:hAnsi="Verdana"/>
                <w:kern w:val="2"/>
                <w:sz w:val="20"/>
              </w:rPr>
              <w:t xml:space="preserve"> </w:t>
            </w:r>
            <w:r w:rsidR="0E4C31C8" w:rsidRPr="3CE0449C">
              <w:rPr>
                <w:rFonts w:ascii="Verdana" w:hAnsi="Verdana"/>
                <w:sz w:val="20"/>
              </w:rPr>
              <w:t xml:space="preserve"> ir Sutartyje nurodytų Paslaugų įsigijimui Tiekėjo pasiūlyme nurodytais įkaini</w:t>
            </w:r>
            <w:r w:rsidR="4B4D49FE" w:rsidRPr="3CE0449C">
              <w:rPr>
                <w:rFonts w:ascii="Verdana" w:hAnsi="Verdana"/>
                <w:sz w:val="20"/>
              </w:rPr>
              <w:t>ų sumai</w:t>
            </w:r>
            <w:r w:rsidRPr="3CE0449C">
              <w:rPr>
                <w:rFonts w:ascii="Verdana" w:hAnsi="Verdana"/>
                <w:kern w:val="2"/>
                <w:sz w:val="20"/>
              </w:rPr>
              <w:t>.</w:t>
            </w:r>
          </w:p>
          <w:p w14:paraId="498F7B47" w14:textId="04ABDB6B" w:rsidR="3CE0449C" w:rsidRDefault="3CE0449C" w:rsidP="3CE0449C">
            <w:pPr>
              <w:jc w:val="both"/>
              <w:rPr>
                <w:rFonts w:ascii="Verdana" w:hAnsi="Verdana"/>
                <w:sz w:val="20"/>
              </w:rPr>
            </w:pPr>
          </w:p>
          <w:p w14:paraId="6AFF02DD" w14:textId="244DB6C6" w:rsidR="00541DF1" w:rsidRPr="00BB641E" w:rsidRDefault="3DDCC568" w:rsidP="3CE0449C">
            <w:pPr>
              <w:jc w:val="both"/>
              <w:rPr>
                <w:rFonts w:ascii="Verdana" w:hAnsi="Verdana"/>
                <w:sz w:val="20"/>
              </w:rPr>
            </w:pPr>
            <w:r w:rsidRPr="3CE0449C">
              <w:rPr>
                <w:rFonts w:ascii="Verdana" w:hAnsi="Verdana"/>
                <w:sz w:val="20"/>
              </w:rPr>
              <w:t xml:space="preserve">Pirkėjas skiria </w:t>
            </w:r>
            <w:r w:rsidR="00594BB2">
              <w:rPr>
                <w:rFonts w:ascii="Verdana" w:hAnsi="Verdana"/>
                <w:sz w:val="20"/>
              </w:rPr>
              <w:t>500</w:t>
            </w:r>
            <w:r w:rsidR="00D93030">
              <w:rPr>
                <w:rFonts w:ascii="Verdana" w:hAnsi="Verdana"/>
                <w:sz w:val="20"/>
              </w:rPr>
              <w:t>,00</w:t>
            </w:r>
            <w:r w:rsidR="00AB5BA6">
              <w:rPr>
                <w:rFonts w:ascii="Verdana" w:hAnsi="Verdana"/>
                <w:sz w:val="20"/>
              </w:rPr>
              <w:t xml:space="preserve"> </w:t>
            </w:r>
            <w:r w:rsidRPr="3CE0449C">
              <w:rPr>
                <w:rFonts w:ascii="Verdana" w:hAnsi="Verdana"/>
                <w:sz w:val="20"/>
              </w:rPr>
              <w:t>Eur (be PVM) faktinėms 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74DE8454" w14:textId="01DB59DC" w:rsidR="00541DF1" w:rsidRPr="00BB641E" w:rsidRDefault="3DDCC568" w:rsidP="3CE0449C">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16463BFA" w14:textId="52A06EBE" w:rsidR="00541DF1" w:rsidRPr="00BB641E" w:rsidRDefault="3DDCC568" w:rsidP="3CE0449C">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50BF901" w:rsidR="00541DF1" w:rsidRPr="00BB641E" w:rsidRDefault="00541DF1" w:rsidP="3CE0449C">
            <w:pPr>
              <w:jc w:val="both"/>
              <w:rPr>
                <w:rFonts w:ascii="Verdana" w:hAnsi="Verdana"/>
                <w:kern w:val="2"/>
                <w:sz w:val="20"/>
              </w:rPr>
            </w:pPr>
          </w:p>
        </w:tc>
      </w:tr>
      <w:tr w:rsidR="00027B83" w14:paraId="2DE649CC" w14:textId="77777777" w:rsidTr="4E6FE9CC">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1284AB9D" w14:textId="581EBDF2" w:rsidR="00027B83" w:rsidRPr="00BB641E" w:rsidRDefault="6E42AC53" w:rsidP="3CE0449C">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w:t>
            </w:r>
            <w:r w:rsidR="519960CF" w:rsidRPr="3CE0449C">
              <w:rPr>
                <w:rFonts w:ascii="Verdana" w:eastAsia="Verdana" w:hAnsi="Verdana" w:cs="Verdana"/>
                <w:color w:val="000000" w:themeColor="text1"/>
                <w:kern w:val="2"/>
                <w:sz w:val="20"/>
              </w:rPr>
              <w:t>a</w:t>
            </w:r>
            <w:r w:rsidRPr="3CE0449C">
              <w:rPr>
                <w:rFonts w:ascii="Verdana" w:eastAsia="Verdana" w:hAnsi="Verdana" w:cs="Verdana"/>
                <w:color w:val="000000" w:themeColor="text1"/>
                <w:kern w:val="2"/>
                <w:sz w:val="20"/>
              </w:rPr>
              <w:t>:</w:t>
            </w:r>
          </w:p>
          <w:p w14:paraId="06B86594" w14:textId="77777777" w:rsidR="00027B83" w:rsidRPr="00BB641E" w:rsidRDefault="6E42AC53" w:rsidP="3CE0449C">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ED38E1C" w:rsidR="00027B83" w:rsidRPr="00BB641E" w:rsidRDefault="00027B83" w:rsidP="4E6FE9CC">
            <w:pPr>
              <w:rPr>
                <w:rFonts w:ascii="Verdana" w:eastAsia="Verdana" w:hAnsi="Verdana" w:cs="Verdana"/>
                <w:kern w:val="2"/>
                <w:sz w:val="20"/>
              </w:rPr>
            </w:pPr>
          </w:p>
        </w:tc>
      </w:tr>
      <w:tr w:rsidR="00027B83" w14:paraId="07D3F736" w14:textId="77777777" w:rsidTr="4E6FE9CC">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4E6FE9CC">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4E6FE9CC">
        <w:trPr>
          <w:trHeight w:val="300"/>
        </w:trPr>
        <w:tc>
          <w:tcPr>
            <w:tcW w:w="3094" w:type="dxa"/>
            <w:gridSpan w:val="2"/>
          </w:tcPr>
          <w:p w14:paraId="5C3C7413" w14:textId="77777777"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027B83" w:rsidRPr="00BB641E" w:rsidRDefault="00027B83" w:rsidP="3CE0449C">
            <w:pPr>
              <w:rPr>
                <w:rFonts w:ascii="Verdana" w:eastAsia="Verdana" w:hAnsi="Verdana" w:cs="Verdana"/>
                <w:kern w:val="2"/>
                <w:sz w:val="20"/>
              </w:rPr>
            </w:pPr>
          </w:p>
          <w:p w14:paraId="61691A65" w14:textId="58BFE640" w:rsidR="00027B83" w:rsidRPr="00BB641E" w:rsidRDefault="00027B83" w:rsidP="3CE0449C">
            <w:pPr>
              <w:rPr>
                <w:rFonts w:ascii="Verdana" w:eastAsia="Verdana" w:hAnsi="Verdana" w:cs="Verdana"/>
                <w:b/>
                <w:bCs/>
                <w:kern w:val="2"/>
                <w:sz w:val="20"/>
              </w:rPr>
            </w:pPr>
          </w:p>
        </w:tc>
        <w:tc>
          <w:tcPr>
            <w:tcW w:w="6441" w:type="dxa"/>
            <w:gridSpan w:val="2"/>
          </w:tcPr>
          <w:p w14:paraId="1D57065B" w14:textId="2AA99F81" w:rsidR="3CE0449C" w:rsidRDefault="00205F42" w:rsidP="3CE0449C">
            <w:pPr>
              <w:jc w:val="both"/>
              <w:rPr>
                <w:rFonts w:ascii="Verdana" w:eastAsia="Verdana" w:hAnsi="Verdana" w:cs="Verdana"/>
                <w:sz w:val="20"/>
              </w:rPr>
            </w:pPr>
            <w:r>
              <w:rPr>
                <w:rFonts w:ascii="Verdana" w:eastAsia="Verdana" w:hAnsi="Verdana" w:cs="Verdana"/>
                <w:sz w:val="20"/>
                <w:lang w:val="lt"/>
              </w:rPr>
              <w:t xml:space="preserve">Netaikoma </w:t>
            </w:r>
          </w:p>
          <w:p w14:paraId="4E5B34F1" w14:textId="14FADAC9" w:rsidR="00027B83" w:rsidRPr="00504C30" w:rsidRDefault="00027B83" w:rsidP="3CE0449C">
            <w:pPr>
              <w:jc w:val="both"/>
              <w:rPr>
                <w:rFonts w:ascii="Verdana" w:eastAsia="Verdana" w:hAnsi="Verdana" w:cs="Verdana"/>
                <w:kern w:val="2"/>
                <w:sz w:val="20"/>
              </w:rPr>
            </w:pPr>
          </w:p>
        </w:tc>
      </w:tr>
      <w:tr w:rsidR="00027B83" w14:paraId="14A58482" w14:textId="77777777" w:rsidTr="4E6FE9CC">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lastRenderedPageBreak/>
              <w:t>Paslaugų</w:t>
            </w:r>
            <w:r w:rsidRPr="00BB641E">
              <w:rPr>
                <w:rFonts w:ascii="Verdana" w:hAnsi="Verdana"/>
                <w:b/>
                <w:kern w:val="2"/>
                <w:sz w:val="20"/>
              </w:rPr>
              <w:t xml:space="preserve"> grupių kainų pokyčius</w:t>
            </w:r>
          </w:p>
        </w:tc>
        <w:tc>
          <w:tcPr>
            <w:tcW w:w="6441" w:type="dxa"/>
            <w:gridSpan w:val="2"/>
          </w:tcPr>
          <w:p w14:paraId="6E10EE00" w14:textId="77777777" w:rsidR="00C43FC7" w:rsidRPr="00BB641E" w:rsidRDefault="00C43FC7" w:rsidP="00C43FC7">
            <w:pPr>
              <w:rPr>
                <w:rFonts w:ascii="Verdana" w:hAnsi="Verdana"/>
                <w:kern w:val="2"/>
                <w:sz w:val="20"/>
              </w:rPr>
            </w:pPr>
            <w:r w:rsidRPr="00BB641E">
              <w:rPr>
                <w:rFonts w:ascii="Verdana" w:hAnsi="Verdana"/>
                <w:kern w:val="2"/>
                <w:sz w:val="20"/>
              </w:rPr>
              <w:lastRenderedPageBreak/>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4E6FE9CC">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4E6FE9CC">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78473DD3" w14:textId="77777777" w:rsidR="002B4F25" w:rsidRPr="000E120C" w:rsidRDefault="002B4F25" w:rsidP="002B4F25">
            <w:pPr>
              <w:jc w:val="both"/>
              <w:rPr>
                <w:rFonts w:ascii="Verdana" w:hAnsi="Verdana"/>
                <w:kern w:val="2"/>
                <w:sz w:val="20"/>
              </w:rPr>
            </w:pPr>
            <w:r w:rsidRPr="000E120C">
              <w:rPr>
                <w:rFonts w:ascii="Verdana" w:hAnsi="Verdana"/>
                <w:kern w:val="2"/>
                <w:sz w:val="20"/>
              </w:rPr>
              <w:t xml:space="preserve">5.5.1 Pirkėjas atsiskaito su Tiekėju ne vėliau kaip per </w:t>
            </w:r>
            <w:r w:rsidRPr="000E120C">
              <w:rPr>
                <w:rFonts w:ascii="Verdana" w:hAnsi="Verdana"/>
                <w:kern w:val="2"/>
                <w:sz w:val="20"/>
                <w:shd w:val="clear" w:color="auto" w:fill="FFFFFF"/>
              </w:rPr>
              <w:t xml:space="preserve">30 (trisdešimt) kalendorinių dienų </w:t>
            </w:r>
            <w:r w:rsidRPr="000E120C">
              <w:rPr>
                <w:rFonts w:ascii="Verdana" w:hAnsi="Verdana"/>
                <w:kern w:val="2"/>
                <w:sz w:val="20"/>
              </w:rPr>
              <w:t>nuo Sąskaitos gavimo dienos.</w:t>
            </w:r>
          </w:p>
          <w:p w14:paraId="601BC35B" w14:textId="77777777" w:rsidR="002B4F25" w:rsidRPr="000E120C" w:rsidRDefault="002B4F25" w:rsidP="002B4F25">
            <w:pPr>
              <w:jc w:val="both"/>
              <w:rPr>
                <w:rFonts w:ascii="Verdana" w:hAnsi="Verdana"/>
                <w:kern w:val="2"/>
                <w:sz w:val="20"/>
              </w:rPr>
            </w:pPr>
          </w:p>
          <w:p w14:paraId="705D39D7" w14:textId="77777777" w:rsidR="004D627D" w:rsidRDefault="004D627D" w:rsidP="004D627D">
            <w:pPr>
              <w:jc w:val="both"/>
              <w:rPr>
                <w:rFonts w:ascii="Verdana" w:eastAsia="Verdana" w:hAnsi="Verdana" w:cs="Verdana"/>
                <w:sz w:val="20"/>
              </w:rPr>
            </w:pPr>
            <w:r w:rsidRPr="08BAEC3A">
              <w:rPr>
                <w:rFonts w:ascii="Verdana" w:eastAsia="Verdana" w:hAnsi="Verdana" w:cs="Verdana"/>
                <w:sz w:val="20"/>
              </w:rPr>
              <w:t>5.5.2. Gali būti taikomi tarpiniai mokėjimai už</w:t>
            </w:r>
            <w:r>
              <w:rPr>
                <w:rFonts w:ascii="Verdana" w:eastAsia="Verdana" w:hAnsi="Verdana" w:cs="Verdana"/>
                <w:sz w:val="20"/>
              </w:rPr>
              <w:t xml:space="preserve"> kiekvieną</w:t>
            </w:r>
            <w:r w:rsidRPr="08BAEC3A">
              <w:rPr>
                <w:rFonts w:ascii="Verdana" w:eastAsia="Verdana" w:hAnsi="Verdana" w:cs="Verdana"/>
                <w:sz w:val="20"/>
              </w:rPr>
              <w:t xml:space="preserve"> tinkamai ir kokybiškai suorganizuotą renginį.</w:t>
            </w:r>
          </w:p>
          <w:p w14:paraId="6F081D4C" w14:textId="05E42225" w:rsidR="00027B83" w:rsidRPr="00D12E5F" w:rsidRDefault="00027B83" w:rsidP="4E6FE9CC">
            <w:pPr>
              <w:jc w:val="both"/>
              <w:rPr>
                <w:rFonts w:ascii="Verdana" w:hAnsi="Verdana"/>
                <w:color w:val="4472C4"/>
                <w:kern w:val="2"/>
                <w:sz w:val="20"/>
                <w:shd w:val="clear" w:color="auto" w:fill="FFFFFF"/>
              </w:rPr>
            </w:pPr>
          </w:p>
        </w:tc>
      </w:tr>
      <w:tr w:rsidR="00027B83" w14:paraId="524FC5B3" w14:textId="77777777" w:rsidTr="4E6FE9CC">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4E6FE9CC">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4E6FE9CC">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4E6FE9CC">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4E6FE9CC">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331CFE17"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AB5BA6">
              <w:rPr>
                <w:rFonts w:ascii="Verdana" w:hAnsi="Verdana"/>
                <w:b/>
                <w:color w:val="000000" w:themeColor="text1"/>
                <w:kern w:val="2"/>
                <w:sz w:val="20"/>
                <w:shd w:val="clear" w:color="auto" w:fill="FFFFFF"/>
              </w:rPr>
              <w:t>ne vėliau kaip</w:t>
            </w:r>
            <w:r w:rsidRPr="00AB5BA6">
              <w:rPr>
                <w:rFonts w:ascii="Verdana" w:hAnsi="Verdana"/>
                <w:color w:val="000000" w:themeColor="text1"/>
                <w:kern w:val="2"/>
                <w:sz w:val="20"/>
                <w:shd w:val="clear" w:color="auto" w:fill="FFFFFF"/>
              </w:rPr>
              <w:t xml:space="preserve"> per </w:t>
            </w:r>
            <w:r w:rsidR="00AB5BA6" w:rsidRPr="00AB5BA6">
              <w:rPr>
                <w:rFonts w:ascii="Verdana" w:hAnsi="Verdana"/>
                <w:color w:val="000000" w:themeColor="text1"/>
                <w:kern w:val="2"/>
                <w:sz w:val="20"/>
                <w:shd w:val="clear" w:color="auto" w:fill="FFFFFF"/>
              </w:rPr>
              <w:t>3</w:t>
            </w:r>
            <w:r w:rsidRPr="00AB5BA6">
              <w:rPr>
                <w:rFonts w:ascii="Verdana" w:hAnsi="Verdana"/>
                <w:color w:val="000000" w:themeColor="text1"/>
                <w:kern w:val="2"/>
                <w:sz w:val="20"/>
                <w:shd w:val="clear" w:color="auto" w:fill="FFFFFF"/>
              </w:rPr>
              <w:t xml:space="preserve"> (</w:t>
            </w:r>
            <w:r w:rsidR="0099498F" w:rsidRPr="00AB5BA6">
              <w:rPr>
                <w:rFonts w:ascii="Verdana" w:hAnsi="Verdana"/>
                <w:color w:val="000000" w:themeColor="text1"/>
                <w:kern w:val="2"/>
                <w:sz w:val="20"/>
                <w:shd w:val="clear" w:color="auto" w:fill="FFFFFF"/>
              </w:rPr>
              <w:t>tris</w:t>
            </w:r>
            <w:r w:rsidRPr="00AB5BA6">
              <w:rPr>
                <w:rFonts w:ascii="Verdana" w:hAnsi="Verdana"/>
                <w:color w:val="000000" w:themeColor="text1"/>
                <w:kern w:val="2"/>
                <w:sz w:val="20"/>
                <w:shd w:val="clear" w:color="auto" w:fill="FFFFFF"/>
              </w:rPr>
              <w:t xml:space="preserve">) </w:t>
            </w:r>
            <w:r w:rsidR="00AB5BA6">
              <w:rPr>
                <w:rFonts w:ascii="Verdana" w:hAnsi="Verdana"/>
                <w:color w:val="000000" w:themeColor="text1"/>
                <w:kern w:val="2"/>
                <w:sz w:val="20"/>
                <w:shd w:val="clear" w:color="auto" w:fill="FFFFFF"/>
              </w:rPr>
              <w:t>valandas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4E6FE9CC">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4E6FE9CC">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4E6FE9CC">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4E6FE9CC">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4E6FE9CC">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4E6FE9CC">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4E6FE9CC">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4E6FE9CC">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4E6FE9CC">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4E6FE9CC">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lastRenderedPageBreak/>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4E6FE9CC">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AABCE0E" w14:textId="23E80A71"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w:t>
            </w:r>
            <w:r w:rsidR="00AB5BA6" w:rsidRPr="00AB5BA6">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p w14:paraId="39F4C997" w14:textId="0E1F3A2B"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 xml:space="preserve">procentų dydžio bauda nuo </w:t>
            </w:r>
            <w:r w:rsidR="00AB5BA6" w:rsidRPr="21B5A4C1">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tc>
      </w:tr>
      <w:tr w:rsidR="00027B83" w14:paraId="50363FBC" w14:textId="77777777" w:rsidTr="4E6FE9CC">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4E6FE9CC">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4E6FE9CC">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4E6FE9CC">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9.7. Tiekėjui taikomos netesybos dėl pirkimo dokumentuose nustatytų kokybinių kriterijų 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4E6FE9CC">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4E6FE9CC">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4E6FE9CC">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4E6FE9CC">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4E6FE9CC">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4E6FE9CC">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lastRenderedPageBreak/>
              <w:t>11. SUTARTIES GALIOJIMAS IR KEITIMAS</w:t>
            </w:r>
          </w:p>
        </w:tc>
      </w:tr>
      <w:tr w:rsidR="00027B83" w14:paraId="6981A6A0" w14:textId="77777777" w:rsidTr="4E6FE9CC">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0D9EBFB2"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AB5BA6">
              <w:rPr>
                <w:rFonts w:ascii="Verdana" w:hAnsi="Verdana"/>
                <w:color w:val="000000" w:themeColor="text1"/>
                <w:kern w:val="2"/>
                <w:sz w:val="20"/>
              </w:rPr>
              <w:t xml:space="preserve">kaip </w:t>
            </w:r>
            <w:r w:rsidR="00CA3926" w:rsidRPr="00AB5BA6">
              <w:rPr>
                <w:rFonts w:ascii="Verdana" w:hAnsi="Verdana"/>
                <w:color w:val="000000" w:themeColor="text1"/>
                <w:kern w:val="2"/>
                <w:sz w:val="20"/>
              </w:rPr>
              <w:t>iki 202</w:t>
            </w:r>
            <w:r w:rsidR="00AB5BA6" w:rsidRPr="00AB5BA6">
              <w:rPr>
                <w:rFonts w:ascii="Verdana" w:hAnsi="Verdana"/>
                <w:color w:val="000000" w:themeColor="text1"/>
                <w:kern w:val="2"/>
                <w:sz w:val="20"/>
              </w:rPr>
              <w:t>6</w:t>
            </w:r>
            <w:r w:rsidR="00CA3926" w:rsidRPr="00AB5BA6">
              <w:rPr>
                <w:rFonts w:ascii="Verdana" w:hAnsi="Verdana"/>
                <w:color w:val="000000" w:themeColor="text1"/>
                <w:kern w:val="2"/>
                <w:sz w:val="20"/>
              </w:rPr>
              <w:t xml:space="preserve"> m. </w:t>
            </w:r>
            <w:r w:rsidR="00205F42">
              <w:rPr>
                <w:rFonts w:ascii="Verdana" w:hAnsi="Verdana"/>
                <w:color w:val="000000" w:themeColor="text1"/>
                <w:kern w:val="2"/>
                <w:sz w:val="20"/>
              </w:rPr>
              <w:t>birželio 20</w:t>
            </w:r>
            <w:r w:rsidR="00D015DF" w:rsidRPr="00AB5BA6">
              <w:rPr>
                <w:rFonts w:ascii="Verdana" w:hAnsi="Verdana"/>
                <w:color w:val="000000" w:themeColor="text1"/>
                <w:kern w:val="2"/>
                <w:sz w:val="20"/>
              </w:rPr>
              <w:t xml:space="preserve"> d</w:t>
            </w:r>
            <w:r w:rsidR="00CA3926" w:rsidRPr="00AB5BA6">
              <w:rPr>
                <w:rFonts w:ascii="Verdana" w:hAnsi="Verdana"/>
                <w:color w:val="000000" w:themeColor="text1"/>
                <w:kern w:val="2"/>
                <w:sz w:val="20"/>
              </w:rPr>
              <w:t>.</w:t>
            </w:r>
          </w:p>
        </w:tc>
      </w:tr>
      <w:tr w:rsidR="00027B83" w14:paraId="6E672588" w14:textId="77777777" w:rsidTr="4E6FE9CC">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4E6FE9CC">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4E6FE9CC">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4E6FE9CC">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4E6FE9CC">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4E6FE9CC">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172B591E"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4.4.4. p</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4E6FE9CC">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4E6FE9CC">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4E6FE9CC">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4E6FE9CC">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4E6FE9CC">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4E6FE9CC">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4E6FE9CC">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4E6FE9CC">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4E6FE9CC">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4E6FE9CC">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lastRenderedPageBreak/>
              <w:t>16. ŠALIŲ ATSTOVŲ PARAŠAI</w:t>
            </w:r>
          </w:p>
        </w:tc>
      </w:tr>
      <w:tr w:rsidR="00C0563E" w14:paraId="28ADE3DD" w14:textId="77777777" w:rsidTr="4E6FE9CC">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4E6FE9CC">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4E6FE9CC">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84799" w14:textId="77777777" w:rsidR="009F2E9A" w:rsidRDefault="009F2E9A">
      <w:pPr>
        <w:rPr>
          <w:sz w:val="20"/>
        </w:rPr>
      </w:pPr>
      <w:r>
        <w:rPr>
          <w:sz w:val="20"/>
        </w:rPr>
        <w:separator/>
      </w:r>
    </w:p>
  </w:endnote>
  <w:endnote w:type="continuationSeparator" w:id="0">
    <w:p w14:paraId="2A07C98F" w14:textId="77777777" w:rsidR="009F2E9A" w:rsidRDefault="009F2E9A">
      <w:pPr>
        <w:rPr>
          <w:sz w:val="20"/>
        </w:rPr>
      </w:pPr>
      <w:r>
        <w:rPr>
          <w:sz w:val="20"/>
        </w:rPr>
        <w:continuationSeparator/>
      </w:r>
    </w:p>
  </w:endnote>
  <w:endnote w:type="continuationNotice" w:id="1">
    <w:p w14:paraId="407D37A7" w14:textId="77777777" w:rsidR="009F2E9A" w:rsidRDefault="009F2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6C3F9" w14:textId="77777777" w:rsidR="009F2E9A" w:rsidRDefault="009F2E9A">
      <w:pPr>
        <w:rPr>
          <w:sz w:val="20"/>
        </w:rPr>
      </w:pPr>
      <w:r>
        <w:rPr>
          <w:sz w:val="20"/>
        </w:rPr>
        <w:separator/>
      </w:r>
    </w:p>
  </w:footnote>
  <w:footnote w:type="continuationSeparator" w:id="0">
    <w:p w14:paraId="68EB13C6" w14:textId="77777777" w:rsidR="009F2E9A" w:rsidRDefault="009F2E9A">
      <w:pPr>
        <w:rPr>
          <w:sz w:val="20"/>
        </w:rPr>
      </w:pPr>
      <w:r>
        <w:rPr>
          <w:sz w:val="20"/>
        </w:rPr>
        <w:continuationSeparator/>
      </w:r>
    </w:p>
  </w:footnote>
  <w:footnote w:type="continuationNotice" w:id="1">
    <w:p w14:paraId="689C7D91" w14:textId="77777777" w:rsidR="009F2E9A" w:rsidRDefault="009F2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A662B9"/>
    <w:multiLevelType w:val="multilevel"/>
    <w:tmpl w:val="2356F976"/>
    <w:lvl w:ilvl="0">
      <w:start w:val="2"/>
      <w:numFmt w:val="decimal"/>
      <w:lvlText w:val="%1"/>
      <w:lvlJc w:val="left"/>
      <w:pPr>
        <w:ind w:left="360" w:hanging="360"/>
      </w:pPr>
      <w:rPr>
        <w:rFonts w:cstheme="minorBidi" w:hint="default"/>
        <w:color w:val="auto"/>
      </w:rPr>
    </w:lvl>
    <w:lvl w:ilvl="1">
      <w:start w:val="1"/>
      <w:numFmt w:val="decimal"/>
      <w:lvlText w:val="%1.%2"/>
      <w:lvlJc w:val="left"/>
      <w:pPr>
        <w:ind w:left="720" w:hanging="72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440" w:hanging="1440"/>
      </w:pPr>
      <w:rPr>
        <w:rFonts w:cstheme="minorBidi" w:hint="default"/>
        <w:color w:val="auto"/>
      </w:rPr>
    </w:lvl>
    <w:lvl w:ilvl="5">
      <w:start w:val="1"/>
      <w:numFmt w:val="decimal"/>
      <w:lvlText w:val="%1.%2.%3.%4.%5.%6"/>
      <w:lvlJc w:val="left"/>
      <w:pPr>
        <w:ind w:left="1800" w:hanging="1800"/>
      </w:pPr>
      <w:rPr>
        <w:rFonts w:cstheme="minorBidi" w:hint="default"/>
        <w:color w:val="auto"/>
      </w:rPr>
    </w:lvl>
    <w:lvl w:ilvl="6">
      <w:start w:val="1"/>
      <w:numFmt w:val="decimal"/>
      <w:lvlText w:val="%1.%2.%3.%4.%5.%6.%7"/>
      <w:lvlJc w:val="left"/>
      <w:pPr>
        <w:ind w:left="1800" w:hanging="1800"/>
      </w:pPr>
      <w:rPr>
        <w:rFonts w:cstheme="minorBidi" w:hint="default"/>
        <w:color w:val="auto"/>
      </w:rPr>
    </w:lvl>
    <w:lvl w:ilvl="7">
      <w:start w:val="1"/>
      <w:numFmt w:val="decimal"/>
      <w:lvlText w:val="%1.%2.%3.%4.%5.%6.%7.%8"/>
      <w:lvlJc w:val="left"/>
      <w:pPr>
        <w:ind w:left="2160" w:hanging="2160"/>
      </w:pPr>
      <w:rPr>
        <w:rFonts w:cstheme="minorBidi" w:hint="default"/>
        <w:color w:val="auto"/>
      </w:rPr>
    </w:lvl>
    <w:lvl w:ilvl="8">
      <w:start w:val="1"/>
      <w:numFmt w:val="decimal"/>
      <w:lvlText w:val="%1.%2.%3.%4.%5.%6.%7.%8.%9"/>
      <w:lvlJc w:val="left"/>
      <w:pPr>
        <w:ind w:left="2520" w:hanging="2520"/>
      </w:pPr>
      <w:rPr>
        <w:rFonts w:cstheme="minorBidi" w:hint="default"/>
        <w:color w:val="auto"/>
      </w:rPr>
    </w:lvl>
  </w:abstractNum>
  <w:abstractNum w:abstractNumId="7"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7"/>
  </w:num>
  <w:num w:numId="7" w16cid:durableId="835266254">
    <w:abstractNumId w:val="3"/>
  </w:num>
  <w:num w:numId="8" w16cid:durableId="1424229026">
    <w:abstractNumId w:val="8"/>
  </w:num>
  <w:num w:numId="9" w16cid:durableId="1200557171">
    <w:abstractNumId w:val="0"/>
  </w:num>
  <w:num w:numId="10" w16cid:durableId="297494659">
    <w:abstractNumId w:val="9"/>
  </w:num>
  <w:num w:numId="11" w16cid:durableId="1826388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1D"/>
    <w:rsid w:val="00013A29"/>
    <w:rsid w:val="00023724"/>
    <w:rsid w:val="00027B83"/>
    <w:rsid w:val="00033D10"/>
    <w:rsid w:val="00052D5F"/>
    <w:rsid w:val="00054F9C"/>
    <w:rsid w:val="0005607C"/>
    <w:rsid w:val="0006105B"/>
    <w:rsid w:val="00062FD9"/>
    <w:rsid w:val="00065343"/>
    <w:rsid w:val="00065908"/>
    <w:rsid w:val="00066252"/>
    <w:rsid w:val="00077F78"/>
    <w:rsid w:val="00082C03"/>
    <w:rsid w:val="00090541"/>
    <w:rsid w:val="00090B34"/>
    <w:rsid w:val="00091A86"/>
    <w:rsid w:val="0009530A"/>
    <w:rsid w:val="00096DD6"/>
    <w:rsid w:val="000A1444"/>
    <w:rsid w:val="000A25F6"/>
    <w:rsid w:val="000B0897"/>
    <w:rsid w:val="000B0977"/>
    <w:rsid w:val="000C6025"/>
    <w:rsid w:val="000E0006"/>
    <w:rsid w:val="000E5660"/>
    <w:rsid w:val="00105646"/>
    <w:rsid w:val="00105739"/>
    <w:rsid w:val="001233B6"/>
    <w:rsid w:val="00130B1C"/>
    <w:rsid w:val="00132A4D"/>
    <w:rsid w:val="001413AB"/>
    <w:rsid w:val="00142D3D"/>
    <w:rsid w:val="00143ECD"/>
    <w:rsid w:val="001462EE"/>
    <w:rsid w:val="00147C3D"/>
    <w:rsid w:val="00154392"/>
    <w:rsid w:val="001578A8"/>
    <w:rsid w:val="00167901"/>
    <w:rsid w:val="00183F7D"/>
    <w:rsid w:val="00191C88"/>
    <w:rsid w:val="001B066D"/>
    <w:rsid w:val="001C4444"/>
    <w:rsid w:val="001C6AF4"/>
    <w:rsid w:val="001D1A00"/>
    <w:rsid w:val="001E424C"/>
    <w:rsid w:val="001F4254"/>
    <w:rsid w:val="001F7EA4"/>
    <w:rsid w:val="00200F58"/>
    <w:rsid w:val="00205F42"/>
    <w:rsid w:val="0021091E"/>
    <w:rsid w:val="00215329"/>
    <w:rsid w:val="00216552"/>
    <w:rsid w:val="00216A96"/>
    <w:rsid w:val="002232CE"/>
    <w:rsid w:val="0023136F"/>
    <w:rsid w:val="00233BD6"/>
    <w:rsid w:val="00234FDE"/>
    <w:rsid w:val="00235FD2"/>
    <w:rsid w:val="002457C2"/>
    <w:rsid w:val="0026435A"/>
    <w:rsid w:val="0026650F"/>
    <w:rsid w:val="00270701"/>
    <w:rsid w:val="002739BA"/>
    <w:rsid w:val="00275D66"/>
    <w:rsid w:val="002862DB"/>
    <w:rsid w:val="00294666"/>
    <w:rsid w:val="002A01C9"/>
    <w:rsid w:val="002A09C2"/>
    <w:rsid w:val="002A6572"/>
    <w:rsid w:val="002B4F25"/>
    <w:rsid w:val="002D1026"/>
    <w:rsid w:val="002D393A"/>
    <w:rsid w:val="002D486F"/>
    <w:rsid w:val="002D5D84"/>
    <w:rsid w:val="002E0A5D"/>
    <w:rsid w:val="002E3A67"/>
    <w:rsid w:val="002F015A"/>
    <w:rsid w:val="002F3629"/>
    <w:rsid w:val="002F3F66"/>
    <w:rsid w:val="0031705B"/>
    <w:rsid w:val="00327CE7"/>
    <w:rsid w:val="00334BE5"/>
    <w:rsid w:val="00356292"/>
    <w:rsid w:val="0037093F"/>
    <w:rsid w:val="003A54EC"/>
    <w:rsid w:val="003A6856"/>
    <w:rsid w:val="003B38E0"/>
    <w:rsid w:val="003B6152"/>
    <w:rsid w:val="003C2F44"/>
    <w:rsid w:val="003C44B1"/>
    <w:rsid w:val="003C4C9E"/>
    <w:rsid w:val="003E50BF"/>
    <w:rsid w:val="003F3198"/>
    <w:rsid w:val="004019D3"/>
    <w:rsid w:val="00405D36"/>
    <w:rsid w:val="00407B48"/>
    <w:rsid w:val="0041496F"/>
    <w:rsid w:val="00426C85"/>
    <w:rsid w:val="004563C4"/>
    <w:rsid w:val="00456C20"/>
    <w:rsid w:val="00460F74"/>
    <w:rsid w:val="00466AAF"/>
    <w:rsid w:val="00471982"/>
    <w:rsid w:val="00471C8B"/>
    <w:rsid w:val="0047273F"/>
    <w:rsid w:val="00476095"/>
    <w:rsid w:val="004901B2"/>
    <w:rsid w:val="00491B65"/>
    <w:rsid w:val="004A10E9"/>
    <w:rsid w:val="004B0EE5"/>
    <w:rsid w:val="004B7BD2"/>
    <w:rsid w:val="004C0F8F"/>
    <w:rsid w:val="004C614C"/>
    <w:rsid w:val="004C7B14"/>
    <w:rsid w:val="004D627D"/>
    <w:rsid w:val="004D7F2A"/>
    <w:rsid w:val="004E5C2E"/>
    <w:rsid w:val="004E67AC"/>
    <w:rsid w:val="004E772A"/>
    <w:rsid w:val="004F06FD"/>
    <w:rsid w:val="004F4B88"/>
    <w:rsid w:val="004F77F0"/>
    <w:rsid w:val="00504C30"/>
    <w:rsid w:val="00510458"/>
    <w:rsid w:val="005112A9"/>
    <w:rsid w:val="00513AD6"/>
    <w:rsid w:val="00527EB4"/>
    <w:rsid w:val="005368BA"/>
    <w:rsid w:val="00541DF1"/>
    <w:rsid w:val="0054515C"/>
    <w:rsid w:val="0055087F"/>
    <w:rsid w:val="00550AE7"/>
    <w:rsid w:val="00554E2D"/>
    <w:rsid w:val="00561168"/>
    <w:rsid w:val="00561AA1"/>
    <w:rsid w:val="005627A5"/>
    <w:rsid w:val="00563607"/>
    <w:rsid w:val="00563850"/>
    <w:rsid w:val="00563EE2"/>
    <w:rsid w:val="00571958"/>
    <w:rsid w:val="00587676"/>
    <w:rsid w:val="00594BB2"/>
    <w:rsid w:val="005A3841"/>
    <w:rsid w:val="005B2344"/>
    <w:rsid w:val="005C1A98"/>
    <w:rsid w:val="005C7C62"/>
    <w:rsid w:val="005D1EC8"/>
    <w:rsid w:val="005D2755"/>
    <w:rsid w:val="005D57E6"/>
    <w:rsid w:val="005D6724"/>
    <w:rsid w:val="005E1A5F"/>
    <w:rsid w:val="005F2CA1"/>
    <w:rsid w:val="005F4E84"/>
    <w:rsid w:val="005F7025"/>
    <w:rsid w:val="00617420"/>
    <w:rsid w:val="006226EE"/>
    <w:rsid w:val="006319C3"/>
    <w:rsid w:val="00632DE0"/>
    <w:rsid w:val="00633F4D"/>
    <w:rsid w:val="006362F5"/>
    <w:rsid w:val="006428AE"/>
    <w:rsid w:val="00642AE6"/>
    <w:rsid w:val="0065295E"/>
    <w:rsid w:val="00656A17"/>
    <w:rsid w:val="00660D1C"/>
    <w:rsid w:val="00662747"/>
    <w:rsid w:val="00662992"/>
    <w:rsid w:val="00673F51"/>
    <w:rsid w:val="006902FF"/>
    <w:rsid w:val="0069198F"/>
    <w:rsid w:val="006A02F3"/>
    <w:rsid w:val="006A3F4D"/>
    <w:rsid w:val="006A4327"/>
    <w:rsid w:val="006B3322"/>
    <w:rsid w:val="006B36BE"/>
    <w:rsid w:val="006C64B0"/>
    <w:rsid w:val="006D113E"/>
    <w:rsid w:val="006D2274"/>
    <w:rsid w:val="006D25E7"/>
    <w:rsid w:val="006F13CC"/>
    <w:rsid w:val="006F2D33"/>
    <w:rsid w:val="00702198"/>
    <w:rsid w:val="00723FBC"/>
    <w:rsid w:val="00751CAB"/>
    <w:rsid w:val="0076134D"/>
    <w:rsid w:val="00761366"/>
    <w:rsid w:val="00766875"/>
    <w:rsid w:val="00775A32"/>
    <w:rsid w:val="00790CB1"/>
    <w:rsid w:val="007A1416"/>
    <w:rsid w:val="007C523D"/>
    <w:rsid w:val="007D420E"/>
    <w:rsid w:val="007D6557"/>
    <w:rsid w:val="007E2CB0"/>
    <w:rsid w:val="00814AF1"/>
    <w:rsid w:val="008209BC"/>
    <w:rsid w:val="00834A62"/>
    <w:rsid w:val="0084749C"/>
    <w:rsid w:val="00860CCE"/>
    <w:rsid w:val="00861104"/>
    <w:rsid w:val="008662C1"/>
    <w:rsid w:val="00880ABB"/>
    <w:rsid w:val="0088345A"/>
    <w:rsid w:val="008846AD"/>
    <w:rsid w:val="0088548C"/>
    <w:rsid w:val="0088706B"/>
    <w:rsid w:val="00890552"/>
    <w:rsid w:val="008928A6"/>
    <w:rsid w:val="00892D52"/>
    <w:rsid w:val="008973DB"/>
    <w:rsid w:val="008A04A1"/>
    <w:rsid w:val="008A13F8"/>
    <w:rsid w:val="008A1FCC"/>
    <w:rsid w:val="008B0D05"/>
    <w:rsid w:val="008B38E3"/>
    <w:rsid w:val="008B3C4E"/>
    <w:rsid w:val="008B3E41"/>
    <w:rsid w:val="008D0656"/>
    <w:rsid w:val="008D590E"/>
    <w:rsid w:val="008D694A"/>
    <w:rsid w:val="008E17F8"/>
    <w:rsid w:val="008F2BEF"/>
    <w:rsid w:val="008F3949"/>
    <w:rsid w:val="008F48AA"/>
    <w:rsid w:val="009021AF"/>
    <w:rsid w:val="00910F62"/>
    <w:rsid w:val="009124AA"/>
    <w:rsid w:val="00921755"/>
    <w:rsid w:val="009317F9"/>
    <w:rsid w:val="00932DE8"/>
    <w:rsid w:val="009412D0"/>
    <w:rsid w:val="00945599"/>
    <w:rsid w:val="00946C39"/>
    <w:rsid w:val="00964AB9"/>
    <w:rsid w:val="00965647"/>
    <w:rsid w:val="009728BC"/>
    <w:rsid w:val="00990975"/>
    <w:rsid w:val="0099498F"/>
    <w:rsid w:val="00997F25"/>
    <w:rsid w:val="009A2799"/>
    <w:rsid w:val="009A37C3"/>
    <w:rsid w:val="009A54A6"/>
    <w:rsid w:val="009B3051"/>
    <w:rsid w:val="009B38DD"/>
    <w:rsid w:val="009B5B93"/>
    <w:rsid w:val="009C0C04"/>
    <w:rsid w:val="009D1874"/>
    <w:rsid w:val="009E07DC"/>
    <w:rsid w:val="009E5913"/>
    <w:rsid w:val="009F113A"/>
    <w:rsid w:val="009F2834"/>
    <w:rsid w:val="009F2A42"/>
    <w:rsid w:val="009F2E9A"/>
    <w:rsid w:val="009F44D7"/>
    <w:rsid w:val="009F4FDF"/>
    <w:rsid w:val="00A1214C"/>
    <w:rsid w:val="00A14525"/>
    <w:rsid w:val="00A17CC3"/>
    <w:rsid w:val="00A22F7B"/>
    <w:rsid w:val="00A266C2"/>
    <w:rsid w:val="00A3055F"/>
    <w:rsid w:val="00A37A79"/>
    <w:rsid w:val="00A460B2"/>
    <w:rsid w:val="00A468E6"/>
    <w:rsid w:val="00A52A6B"/>
    <w:rsid w:val="00A63538"/>
    <w:rsid w:val="00A70C04"/>
    <w:rsid w:val="00A911D0"/>
    <w:rsid w:val="00A919B7"/>
    <w:rsid w:val="00A9284E"/>
    <w:rsid w:val="00A95BE0"/>
    <w:rsid w:val="00AA2368"/>
    <w:rsid w:val="00AA5EE6"/>
    <w:rsid w:val="00AB5BA6"/>
    <w:rsid w:val="00AE481D"/>
    <w:rsid w:val="00AE7AC3"/>
    <w:rsid w:val="00AF07FC"/>
    <w:rsid w:val="00AF2D3A"/>
    <w:rsid w:val="00AF2DCC"/>
    <w:rsid w:val="00AF5D8B"/>
    <w:rsid w:val="00AF7324"/>
    <w:rsid w:val="00B25CFB"/>
    <w:rsid w:val="00B35899"/>
    <w:rsid w:val="00B43BA9"/>
    <w:rsid w:val="00B47C0D"/>
    <w:rsid w:val="00B62F0C"/>
    <w:rsid w:val="00B67A32"/>
    <w:rsid w:val="00B734F4"/>
    <w:rsid w:val="00B73BEE"/>
    <w:rsid w:val="00BA4E03"/>
    <w:rsid w:val="00BA588F"/>
    <w:rsid w:val="00BA5ADC"/>
    <w:rsid w:val="00BB1875"/>
    <w:rsid w:val="00BB641E"/>
    <w:rsid w:val="00BB7C89"/>
    <w:rsid w:val="00BC7EA8"/>
    <w:rsid w:val="00BE726D"/>
    <w:rsid w:val="00BF374E"/>
    <w:rsid w:val="00BF4D35"/>
    <w:rsid w:val="00BF696F"/>
    <w:rsid w:val="00C02E41"/>
    <w:rsid w:val="00C0563E"/>
    <w:rsid w:val="00C15490"/>
    <w:rsid w:val="00C35A15"/>
    <w:rsid w:val="00C35CC5"/>
    <w:rsid w:val="00C37596"/>
    <w:rsid w:val="00C4080A"/>
    <w:rsid w:val="00C41AFD"/>
    <w:rsid w:val="00C43FC7"/>
    <w:rsid w:val="00C459EC"/>
    <w:rsid w:val="00C52EDA"/>
    <w:rsid w:val="00C54076"/>
    <w:rsid w:val="00C57BAE"/>
    <w:rsid w:val="00C63EDB"/>
    <w:rsid w:val="00C732ED"/>
    <w:rsid w:val="00C75370"/>
    <w:rsid w:val="00C810CC"/>
    <w:rsid w:val="00C93741"/>
    <w:rsid w:val="00CA3926"/>
    <w:rsid w:val="00CA7DE0"/>
    <w:rsid w:val="00CB04A7"/>
    <w:rsid w:val="00CB5015"/>
    <w:rsid w:val="00CB7B28"/>
    <w:rsid w:val="00CC5E54"/>
    <w:rsid w:val="00CC67FE"/>
    <w:rsid w:val="00CD2AE9"/>
    <w:rsid w:val="00CD753F"/>
    <w:rsid w:val="00CF4B18"/>
    <w:rsid w:val="00D015DF"/>
    <w:rsid w:val="00D12E5F"/>
    <w:rsid w:val="00D312A5"/>
    <w:rsid w:val="00D501A2"/>
    <w:rsid w:val="00D534E3"/>
    <w:rsid w:val="00D55A6C"/>
    <w:rsid w:val="00D56ED8"/>
    <w:rsid w:val="00D57E31"/>
    <w:rsid w:val="00D6074B"/>
    <w:rsid w:val="00D611B7"/>
    <w:rsid w:val="00D6194B"/>
    <w:rsid w:val="00D62916"/>
    <w:rsid w:val="00D723AB"/>
    <w:rsid w:val="00D7661A"/>
    <w:rsid w:val="00D76C7F"/>
    <w:rsid w:val="00D83D06"/>
    <w:rsid w:val="00D8623F"/>
    <w:rsid w:val="00D93030"/>
    <w:rsid w:val="00D93CBA"/>
    <w:rsid w:val="00D96FBD"/>
    <w:rsid w:val="00DA4E0C"/>
    <w:rsid w:val="00DE5380"/>
    <w:rsid w:val="00DE7C89"/>
    <w:rsid w:val="00DF46A7"/>
    <w:rsid w:val="00E01D1A"/>
    <w:rsid w:val="00E2054A"/>
    <w:rsid w:val="00E26A14"/>
    <w:rsid w:val="00E272E0"/>
    <w:rsid w:val="00E33AA4"/>
    <w:rsid w:val="00E3411B"/>
    <w:rsid w:val="00E402EF"/>
    <w:rsid w:val="00E40705"/>
    <w:rsid w:val="00E51BF5"/>
    <w:rsid w:val="00E51ECB"/>
    <w:rsid w:val="00E623E4"/>
    <w:rsid w:val="00E76838"/>
    <w:rsid w:val="00E7766A"/>
    <w:rsid w:val="00E8095E"/>
    <w:rsid w:val="00E82912"/>
    <w:rsid w:val="00E87E79"/>
    <w:rsid w:val="00E97735"/>
    <w:rsid w:val="00EA0D9F"/>
    <w:rsid w:val="00EB1D9E"/>
    <w:rsid w:val="00EB6D4E"/>
    <w:rsid w:val="00EC453E"/>
    <w:rsid w:val="00EC5CF9"/>
    <w:rsid w:val="00EE13D9"/>
    <w:rsid w:val="00F14623"/>
    <w:rsid w:val="00F1486E"/>
    <w:rsid w:val="00F21684"/>
    <w:rsid w:val="00F24403"/>
    <w:rsid w:val="00F24B6F"/>
    <w:rsid w:val="00F260BB"/>
    <w:rsid w:val="00F2794C"/>
    <w:rsid w:val="00F31858"/>
    <w:rsid w:val="00F3301B"/>
    <w:rsid w:val="00F35227"/>
    <w:rsid w:val="00F35958"/>
    <w:rsid w:val="00F37C6E"/>
    <w:rsid w:val="00F45675"/>
    <w:rsid w:val="00F47E83"/>
    <w:rsid w:val="00F52D66"/>
    <w:rsid w:val="00F5554D"/>
    <w:rsid w:val="00F60BD9"/>
    <w:rsid w:val="00F614C2"/>
    <w:rsid w:val="00F66E4A"/>
    <w:rsid w:val="00F70036"/>
    <w:rsid w:val="00F722EE"/>
    <w:rsid w:val="00F85889"/>
    <w:rsid w:val="00F956F6"/>
    <w:rsid w:val="00FA2B04"/>
    <w:rsid w:val="00FA5A15"/>
    <w:rsid w:val="00FA712C"/>
    <w:rsid w:val="00FC2DE7"/>
    <w:rsid w:val="00FC35EE"/>
    <w:rsid w:val="00FF6B01"/>
    <w:rsid w:val="00FF7631"/>
    <w:rsid w:val="010068CE"/>
    <w:rsid w:val="010A2CB4"/>
    <w:rsid w:val="01D01B00"/>
    <w:rsid w:val="08231500"/>
    <w:rsid w:val="08EDC3CE"/>
    <w:rsid w:val="0AF58879"/>
    <w:rsid w:val="0DF75641"/>
    <w:rsid w:val="0E4C31C8"/>
    <w:rsid w:val="0E769233"/>
    <w:rsid w:val="12FB0E16"/>
    <w:rsid w:val="17B6BC56"/>
    <w:rsid w:val="18E39114"/>
    <w:rsid w:val="19400ACB"/>
    <w:rsid w:val="1E7FB271"/>
    <w:rsid w:val="1EEA7907"/>
    <w:rsid w:val="2003806B"/>
    <w:rsid w:val="21B5A4C1"/>
    <w:rsid w:val="22635EDB"/>
    <w:rsid w:val="23F890AE"/>
    <w:rsid w:val="251AA30F"/>
    <w:rsid w:val="2ABC2334"/>
    <w:rsid w:val="36051CE0"/>
    <w:rsid w:val="3A306614"/>
    <w:rsid w:val="3AC85721"/>
    <w:rsid w:val="3BD816F7"/>
    <w:rsid w:val="3CE0449C"/>
    <w:rsid w:val="3DDCC568"/>
    <w:rsid w:val="432F7F84"/>
    <w:rsid w:val="437DE1D7"/>
    <w:rsid w:val="49CED665"/>
    <w:rsid w:val="4B4D49FE"/>
    <w:rsid w:val="4B9C4221"/>
    <w:rsid w:val="4DD39746"/>
    <w:rsid w:val="4E6FE9CC"/>
    <w:rsid w:val="51377129"/>
    <w:rsid w:val="519960CF"/>
    <w:rsid w:val="5700FC00"/>
    <w:rsid w:val="59CDF7AE"/>
    <w:rsid w:val="5DC11A94"/>
    <w:rsid w:val="5FE8CEC3"/>
    <w:rsid w:val="6336D1E0"/>
    <w:rsid w:val="633B36BB"/>
    <w:rsid w:val="646D9358"/>
    <w:rsid w:val="65065EA1"/>
    <w:rsid w:val="6D0A4F3C"/>
    <w:rsid w:val="6E42AC53"/>
    <w:rsid w:val="6F4C00D5"/>
    <w:rsid w:val="700D41EA"/>
    <w:rsid w:val="70DF4540"/>
    <w:rsid w:val="7663ECF0"/>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locked/>
    <w:rsid w:val="00EC4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66252"/>
    <w:rsid w:val="00077F78"/>
    <w:rsid w:val="00087F33"/>
    <w:rsid w:val="0009268A"/>
    <w:rsid w:val="000B7035"/>
    <w:rsid w:val="001446C4"/>
    <w:rsid w:val="001578A8"/>
    <w:rsid w:val="001805CD"/>
    <w:rsid w:val="001B1B20"/>
    <w:rsid w:val="002457C2"/>
    <w:rsid w:val="002F188E"/>
    <w:rsid w:val="0031705B"/>
    <w:rsid w:val="00385892"/>
    <w:rsid w:val="003969F3"/>
    <w:rsid w:val="003A4346"/>
    <w:rsid w:val="00400F56"/>
    <w:rsid w:val="004019D3"/>
    <w:rsid w:val="004F4B88"/>
    <w:rsid w:val="00527EB4"/>
    <w:rsid w:val="005E47EE"/>
    <w:rsid w:val="00632DE0"/>
    <w:rsid w:val="006428AE"/>
    <w:rsid w:val="0064324A"/>
    <w:rsid w:val="0065135C"/>
    <w:rsid w:val="00662992"/>
    <w:rsid w:val="006857D1"/>
    <w:rsid w:val="0069198F"/>
    <w:rsid w:val="006C08EC"/>
    <w:rsid w:val="00746D21"/>
    <w:rsid w:val="00756E42"/>
    <w:rsid w:val="0076134D"/>
    <w:rsid w:val="00763EDF"/>
    <w:rsid w:val="00775A32"/>
    <w:rsid w:val="007F5AE0"/>
    <w:rsid w:val="007F7CA9"/>
    <w:rsid w:val="00827CC9"/>
    <w:rsid w:val="008302D9"/>
    <w:rsid w:val="0088345A"/>
    <w:rsid w:val="008A0407"/>
    <w:rsid w:val="008A04A1"/>
    <w:rsid w:val="008A13F8"/>
    <w:rsid w:val="008D5D48"/>
    <w:rsid w:val="009B2A86"/>
    <w:rsid w:val="009F113A"/>
    <w:rsid w:val="00A2373E"/>
    <w:rsid w:val="00A52A6B"/>
    <w:rsid w:val="00AF07FC"/>
    <w:rsid w:val="00B62F0C"/>
    <w:rsid w:val="00BF374E"/>
    <w:rsid w:val="00C57BAE"/>
    <w:rsid w:val="00C63EDB"/>
    <w:rsid w:val="00C732ED"/>
    <w:rsid w:val="00CD2AE9"/>
    <w:rsid w:val="00DB6054"/>
    <w:rsid w:val="00DE7C89"/>
    <w:rsid w:val="00DF4F69"/>
    <w:rsid w:val="00F21684"/>
    <w:rsid w:val="00F35227"/>
    <w:rsid w:val="00F57786"/>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81E3EE89-EB94-4144-8E5D-C96942853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65742</Words>
  <Characters>37473</Characters>
  <Application>Microsoft Office Word</Application>
  <DocSecurity>0</DocSecurity>
  <Lines>312</Lines>
  <Paragraphs>206</Paragraphs>
  <ScaleCrop>false</ScaleCrop>
  <Company/>
  <LinksUpToDate>false</LinksUpToDate>
  <CharactersWithSpaces>103009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181</cp:revision>
  <cp:lastPrinted>2017-06-30T19:42:00Z</cp:lastPrinted>
  <dcterms:created xsi:type="dcterms:W3CDTF">2025-01-19T05:59:00Z</dcterms:created>
  <dcterms:modified xsi:type="dcterms:W3CDTF">2026-02-23T05:48:00Z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